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951" w:firstLineChars="1400"/>
        <w:rPr>
          <w:rFonts w:hint="eastAsia"/>
          <w:b/>
          <w:bCs/>
        </w:rPr>
      </w:pPr>
      <w:r>
        <w:rPr>
          <w:rFonts w:hint="eastAsia"/>
          <w:b/>
          <w:bCs/>
        </w:rPr>
        <w:t>第2节  机械能</w:t>
      </w:r>
    </w:p>
    <w:p>
      <w:pPr>
        <w:rPr>
          <w:rFonts w:hint="eastAsia" w:eastAsia="宋体"/>
          <w:lang w:eastAsia="zh-CN"/>
        </w:rPr>
      </w:pPr>
      <w:r>
        <w:rPr>
          <w:rFonts w:hint="eastAsia"/>
          <w:lang w:val="en-US" w:eastAsia="zh-CN"/>
        </w:rPr>
        <w:t>1</w:t>
      </w:r>
      <w:bookmarkStart w:id="0" w:name="_GoBack"/>
      <w:bookmarkEnd w:id="0"/>
      <w:r>
        <w:rPr>
          <w:rFonts w:hint="eastAsia"/>
        </w:rPr>
        <w:t xml:space="preserve">．（2019浙江杭州临安期中）质量较小的鸽子与质量较大的大雁在空中飞行。如果它们的动能相等，那么 </w:t>
      </w:r>
      <w:r>
        <w:rPr>
          <w:rFonts w:hint="eastAsia"/>
          <w:lang w:eastAsia="zh-CN"/>
        </w:rPr>
        <w:t>(    )</w:t>
      </w:r>
    </w:p>
    <w:p>
      <w:pPr>
        <w:rPr>
          <w:rFonts w:hint="eastAsia"/>
        </w:rPr>
      </w:pPr>
      <w:r>
        <w:rPr>
          <w:rFonts w:hint="eastAsia"/>
        </w:rPr>
        <w:t xml:space="preserve">A．大雁比鸽子飞得快 </w:t>
      </w:r>
      <w:r>
        <w:rPr>
          <w:rFonts w:hint="eastAsia"/>
          <w:lang w:val="en-US" w:eastAsia="zh-CN"/>
        </w:rPr>
        <w:t xml:space="preserve">    </w:t>
      </w:r>
      <w:r>
        <w:rPr>
          <w:rFonts w:hint="eastAsia"/>
        </w:rPr>
        <w:t>B．鸽子比大雁飞得快</w:t>
      </w:r>
    </w:p>
    <w:p>
      <w:pPr>
        <w:rPr>
          <w:rFonts w:hint="eastAsia"/>
        </w:rPr>
      </w:pPr>
      <w:r>
        <w:rPr>
          <w:rFonts w:hint="eastAsia"/>
        </w:rPr>
        <w:t xml:space="preserve">C．大雁比鸽子飞得高 </w:t>
      </w:r>
      <w:r>
        <w:rPr>
          <w:rFonts w:hint="eastAsia"/>
          <w:lang w:val="en-US" w:eastAsia="zh-CN"/>
        </w:rPr>
        <w:t xml:space="preserve">    </w:t>
      </w:r>
      <w:r>
        <w:rPr>
          <w:rFonts w:hint="eastAsia"/>
        </w:rPr>
        <w:t>D．鸽子比大雁飞得高</w:t>
      </w:r>
    </w:p>
    <w:p>
      <w:pPr>
        <w:rPr>
          <w:rFonts w:hint="eastAsia"/>
        </w:rPr>
      </w:pPr>
      <w:r>
        <w:rPr>
          <w:rFonts w:hint="eastAsia"/>
          <w:lang w:val="en-US" w:eastAsia="zh-CN"/>
        </w:rPr>
        <w:t>2</w:t>
      </w:r>
      <w:r>
        <w:rPr>
          <w:rFonts w:hint="eastAsia"/>
        </w:rPr>
        <w:t>．在探究动能大小与什么因素有关时，我们是让铁球从斜面上滚下来，碰上一个放置在平面上的木块：</w:t>
      </w:r>
    </w:p>
    <w:p>
      <w:pPr>
        <w:rPr>
          <w:rFonts w:hint="eastAsia"/>
        </w:rPr>
      </w:pPr>
      <w:r>
        <w:rPr>
          <w:rFonts w:hint="eastAsia"/>
        </w:rPr>
        <w:t>(1)当探究动能的大小跟质量有什么关系时，我们要让质量</w:t>
      </w:r>
      <w:r>
        <w:rPr>
          <w:rFonts w:hint="eastAsia"/>
          <w:lang w:val="en-US" w:eastAsia="zh-CN"/>
        </w:rPr>
        <w:t>______________</w:t>
      </w:r>
      <w:r>
        <w:rPr>
          <w:rFonts w:hint="eastAsia"/>
        </w:rPr>
        <w:t>的铁球分别从斜面的</w:t>
      </w:r>
      <w:r>
        <w:rPr>
          <w:rFonts w:hint="eastAsia"/>
          <w:lang w:val="en-US" w:eastAsia="zh-CN"/>
        </w:rPr>
        <w:t>_______</w:t>
      </w:r>
      <w:r>
        <w:rPr>
          <w:rFonts w:hint="eastAsia"/>
        </w:rPr>
        <w:t>高度处滚下来去撞击木块。</w:t>
      </w:r>
    </w:p>
    <w:p>
      <w:pPr>
        <w:rPr>
          <w:rFonts w:hint="default"/>
          <w:lang w:val="en-US"/>
        </w:rPr>
      </w:pPr>
      <w:r>
        <w:rPr>
          <w:rFonts w:hint="eastAsia"/>
        </w:rPr>
        <w:t>(2)由于铁球动能的大小不易直接观测出来，因此该实验中，我们是靠观察木块被推走的距离远近来判断铁球动能大小的。像这种用能直接观测的量，来显示不易直接观测的量的方法叫转换法。转换法在科学实验中经常被使用，请你列举一个使用转换法的例子：</w:t>
      </w:r>
      <w:r>
        <w:rPr>
          <w:rFonts w:hint="eastAsia"/>
          <w:lang w:val="en-US" w:eastAsia="zh-CN"/>
        </w:rPr>
        <w:t>______________。</w:t>
      </w:r>
    </w:p>
    <w:p>
      <w:pPr>
        <w:rPr>
          <w:rFonts w:hint="eastAsia" w:eastAsia="宋体"/>
          <w:lang w:eastAsia="zh-CN"/>
        </w:rPr>
      </w:pPr>
      <w:r>
        <w:rPr>
          <w:rFonts w:hint="eastAsia"/>
          <w:lang w:val="en-US" w:eastAsia="zh-CN"/>
        </w:rPr>
        <w:t>3</w:t>
      </w:r>
      <w:r>
        <w:rPr>
          <w:rFonts w:hint="eastAsia"/>
        </w:rPr>
        <w:t xml:space="preserve">．高空抛物是极不文明的行为，会造成很大的危害，因为高处的物体具有较大的 </w:t>
      </w:r>
      <w:r>
        <w:rPr>
          <w:rFonts w:hint="eastAsia"/>
          <w:lang w:eastAsia="zh-CN"/>
        </w:rPr>
        <w:t>(    )</w:t>
      </w:r>
    </w:p>
    <w:p>
      <w:pPr>
        <w:rPr>
          <w:rFonts w:hint="eastAsia"/>
        </w:rPr>
      </w:pPr>
      <w:r>
        <w:rPr>
          <w:rFonts w:hint="eastAsia"/>
        </w:rPr>
        <w:t xml:space="preserve">A．弹性势能  </w:t>
      </w:r>
      <w:r>
        <w:rPr>
          <w:rFonts w:hint="eastAsia"/>
          <w:lang w:val="en-US" w:eastAsia="zh-CN"/>
        </w:rPr>
        <w:t xml:space="preserve">   </w:t>
      </w:r>
      <w:r>
        <w:rPr>
          <w:rFonts w:hint="eastAsia"/>
        </w:rPr>
        <w:t xml:space="preserve">B．重力势能  </w:t>
      </w:r>
      <w:r>
        <w:rPr>
          <w:rFonts w:hint="eastAsia"/>
          <w:lang w:val="en-US" w:eastAsia="zh-CN"/>
        </w:rPr>
        <w:t xml:space="preserve">  </w:t>
      </w:r>
      <w:r>
        <w:rPr>
          <w:rFonts w:hint="eastAsia"/>
        </w:rPr>
        <w:t xml:space="preserve">C．体积  </w:t>
      </w:r>
      <w:r>
        <w:rPr>
          <w:rFonts w:hint="eastAsia"/>
          <w:lang w:val="en-US" w:eastAsia="zh-CN"/>
        </w:rPr>
        <w:t xml:space="preserve">    </w:t>
      </w:r>
      <w:r>
        <w:rPr>
          <w:rFonts w:hint="eastAsia"/>
        </w:rPr>
        <w:t>D．重力</w:t>
      </w:r>
    </w:p>
    <w:p>
      <w:pPr>
        <w:rPr>
          <w:rFonts w:hint="eastAsia" w:ascii="宋体" w:hAnsi="宋体" w:eastAsia="宋体" w:cs="宋体"/>
        </w:rPr>
      </w:pPr>
      <w:r>
        <w:rPr>
          <w:rFonts w:hint="eastAsia"/>
          <w:lang w:val="en-US" w:eastAsia="zh-CN"/>
        </w:rPr>
        <w:t>4</w:t>
      </w:r>
      <w:r>
        <w:rPr>
          <w:rFonts w:hint="eastAsia"/>
        </w:rPr>
        <w:t>．（2018北京海淀期中）</w:t>
      </w:r>
      <w:r>
        <w:rPr>
          <w:rFonts w:hint="eastAsia" w:ascii="宋体" w:hAnsi="宋体" w:eastAsia="宋体" w:cs="宋体"/>
        </w:rPr>
        <w:t>（多选）在“探究重力势能的大小与什么因素有关”的实验中，小明用小方桌、砂箱及A、B、C三个质量不同的重物进行了如图3 -2 -1所示甲、乙、丙三次实验。实验中，小明先将小方桌轻放在细砂上，然后将A、</w:t>
      </w:r>
      <w:r>
        <w:rPr>
          <w:rFonts w:hint="eastAsia" w:ascii="宋体" w:hAnsi="宋体" w:cs="宋体"/>
          <w:lang w:val="en-US" w:eastAsia="zh-CN"/>
        </w:rPr>
        <w:t>B</w:t>
      </w:r>
      <w:r>
        <w:rPr>
          <w:rFonts w:hint="eastAsia" w:ascii="宋体" w:hAnsi="宋体" w:eastAsia="宋体" w:cs="宋体"/>
        </w:rPr>
        <w:t>、C重物从小方桌桌面中心上方一定高度处由静止释放，重物砸到小方桌上，使桌腿进入细砂中，用刻度尺测同一桌脚进入细砂中的深度。已知A、</w:t>
      </w:r>
      <w:r>
        <w:rPr>
          <w:rFonts w:hint="eastAsia" w:ascii="宋体" w:hAnsi="宋体" w:cs="宋体"/>
          <w:lang w:val="en-US" w:eastAsia="zh-CN"/>
        </w:rPr>
        <w:t>B</w:t>
      </w:r>
      <w:r>
        <w:rPr>
          <w:rFonts w:hint="eastAsia" w:ascii="宋体" w:hAnsi="宋体" w:eastAsia="宋体" w:cs="宋体"/>
        </w:rPr>
        <w:t>、C三个重物质量分别为m</w:t>
      </w:r>
      <w:r>
        <w:rPr>
          <w:rFonts w:hint="eastAsia" w:ascii="宋体" w:hAnsi="宋体" w:cs="宋体"/>
          <w:vertAlign w:val="subscript"/>
          <w:lang w:val="en-US" w:eastAsia="zh-CN"/>
        </w:rPr>
        <w:t>A</w:t>
      </w:r>
      <w:r>
        <w:rPr>
          <w:rFonts w:hint="eastAsia" w:ascii="宋体" w:hAnsi="宋体" w:eastAsia="宋体" w:cs="宋体"/>
        </w:rPr>
        <w:t>、m</w:t>
      </w:r>
      <w:r>
        <w:rPr>
          <w:rFonts w:hint="eastAsia" w:ascii="宋体" w:hAnsi="宋体" w:eastAsia="宋体" w:cs="宋体"/>
          <w:vertAlign w:val="subscript"/>
        </w:rPr>
        <w:t>B</w:t>
      </w:r>
      <w:r>
        <w:rPr>
          <w:rFonts w:hint="eastAsia" w:ascii="宋体" w:hAnsi="宋体" w:eastAsia="宋体" w:cs="宋体"/>
        </w:rPr>
        <w:t>、m</w:t>
      </w:r>
      <w:r>
        <w:rPr>
          <w:rFonts w:hint="eastAsia" w:ascii="宋体" w:hAnsi="宋体" w:cs="宋体"/>
          <w:vertAlign w:val="subscript"/>
          <w:lang w:val="en-US" w:eastAsia="zh-CN"/>
        </w:rPr>
        <w:t>C</w:t>
      </w:r>
      <w:r>
        <w:rPr>
          <w:rFonts w:hint="eastAsia" w:ascii="宋体" w:hAnsi="宋体" w:eastAsia="宋体" w:cs="宋体"/>
        </w:rPr>
        <w:t>，且m</w:t>
      </w:r>
      <w:r>
        <w:rPr>
          <w:rFonts w:hint="eastAsia" w:ascii="宋体" w:hAnsi="宋体" w:eastAsia="宋体" w:cs="宋体"/>
          <w:vertAlign w:val="subscript"/>
        </w:rPr>
        <w:t>A</w:t>
      </w:r>
      <w:r>
        <w:rPr>
          <w:rFonts w:hint="eastAsia" w:ascii="宋体" w:hAnsi="宋体" w:eastAsia="宋体" w:cs="宋体"/>
          <w:lang w:eastAsia="zh-CN"/>
        </w:rPr>
        <w:t>＞</w:t>
      </w:r>
      <w:r>
        <w:rPr>
          <w:rFonts w:hint="eastAsia" w:ascii="宋体" w:hAnsi="宋体" w:eastAsia="宋体" w:cs="宋体"/>
        </w:rPr>
        <w:t>m</w:t>
      </w:r>
      <w:r>
        <w:rPr>
          <w:rFonts w:hint="eastAsia" w:ascii="宋体" w:hAnsi="宋体" w:eastAsia="宋体" w:cs="宋体"/>
          <w:vertAlign w:val="subscript"/>
        </w:rPr>
        <w:t>B</w:t>
      </w:r>
      <w:r>
        <w:rPr>
          <w:rFonts w:hint="eastAsia" w:ascii="宋体" w:hAnsi="宋体" w:eastAsia="宋体" w:cs="宋体"/>
          <w:lang w:eastAsia="zh-CN"/>
        </w:rPr>
        <w:t>＞</w:t>
      </w:r>
      <w:r>
        <w:rPr>
          <w:rFonts w:hint="eastAsia" w:ascii="宋体" w:hAnsi="宋体" w:eastAsia="宋体" w:cs="宋体"/>
        </w:rPr>
        <w:t>m</w:t>
      </w:r>
      <w:r>
        <w:rPr>
          <w:rFonts w:hint="eastAsia" w:ascii="宋体" w:hAnsi="宋体" w:cs="宋体"/>
          <w:vertAlign w:val="subscript"/>
          <w:lang w:val="en-US" w:eastAsia="zh-CN"/>
        </w:rPr>
        <w:t>C</w:t>
      </w:r>
      <w:r>
        <w:rPr>
          <w:rFonts w:hint="eastAsia" w:ascii="宋体" w:hAnsi="宋体" w:eastAsia="宋体" w:cs="宋体"/>
        </w:rPr>
        <w:t>；</w:t>
      </w:r>
      <w:r>
        <w:rPr>
          <w:rFonts w:hint="eastAsia" w:ascii="宋体" w:hAnsi="宋体" w:cs="宋体"/>
          <w:lang w:val="en-US" w:eastAsia="zh-CN"/>
        </w:rPr>
        <w:t>A</w:t>
      </w:r>
      <w:r>
        <w:rPr>
          <w:rFonts w:hint="eastAsia" w:ascii="宋体" w:hAnsi="宋体" w:eastAsia="宋体" w:cs="宋体"/>
        </w:rPr>
        <w:t>、</w:t>
      </w:r>
      <w:r>
        <w:rPr>
          <w:rFonts w:hint="eastAsia" w:ascii="宋体" w:hAnsi="宋体" w:cs="宋体"/>
          <w:lang w:val="en-US" w:eastAsia="zh-CN"/>
        </w:rPr>
        <w:t>B</w:t>
      </w:r>
      <w:r>
        <w:rPr>
          <w:rFonts w:hint="eastAsia" w:ascii="宋体" w:hAnsi="宋体" w:eastAsia="宋体" w:cs="宋体"/>
        </w:rPr>
        <w:t>、C三个重物释放时距小方桌桌面的距离分别为H</w:t>
      </w:r>
      <w:r>
        <w:rPr>
          <w:rFonts w:hint="eastAsia" w:ascii="宋体" w:hAnsi="宋体" w:eastAsia="宋体" w:cs="宋体"/>
          <w:vertAlign w:val="subscript"/>
        </w:rPr>
        <w:t>A</w:t>
      </w:r>
      <w:r>
        <w:rPr>
          <w:rFonts w:hint="eastAsia" w:ascii="宋体" w:hAnsi="宋体" w:eastAsia="宋体" w:cs="宋体"/>
        </w:rPr>
        <w:t>、H</w:t>
      </w:r>
      <w:r>
        <w:rPr>
          <w:rFonts w:hint="eastAsia" w:ascii="宋体" w:hAnsi="宋体" w:eastAsia="宋体" w:cs="宋体"/>
          <w:vertAlign w:val="subscript"/>
        </w:rPr>
        <w:t>B</w:t>
      </w:r>
      <w:r>
        <w:rPr>
          <w:rFonts w:hint="eastAsia" w:ascii="宋体" w:hAnsi="宋体" w:eastAsia="宋体" w:cs="宋体"/>
        </w:rPr>
        <w:t>、</w:t>
      </w:r>
      <w:r>
        <w:rPr>
          <w:rFonts w:hint="eastAsia" w:ascii="宋体" w:hAnsi="宋体" w:cs="宋体"/>
          <w:lang w:val="en-US" w:eastAsia="zh-CN"/>
        </w:rPr>
        <w:t>H</w:t>
      </w:r>
      <w:r>
        <w:rPr>
          <w:rFonts w:hint="eastAsia" w:ascii="宋体" w:hAnsi="宋体" w:cs="宋体"/>
          <w:vertAlign w:val="subscript"/>
          <w:lang w:val="en-US" w:eastAsia="zh-CN"/>
        </w:rPr>
        <w:t>C</w:t>
      </w:r>
      <w:r>
        <w:rPr>
          <w:rFonts w:hint="eastAsia" w:ascii="宋体" w:hAnsi="宋体" w:eastAsia="宋体" w:cs="宋体"/>
        </w:rPr>
        <w:t>，且H</w:t>
      </w:r>
      <w:r>
        <w:rPr>
          <w:rFonts w:hint="eastAsia" w:ascii="宋体" w:hAnsi="宋体" w:eastAsia="宋体" w:cs="宋体"/>
          <w:vertAlign w:val="subscript"/>
        </w:rPr>
        <w:t>A</w:t>
      </w:r>
      <w:r>
        <w:rPr>
          <w:rFonts w:hint="eastAsia" w:ascii="宋体" w:hAnsi="宋体" w:eastAsia="宋体" w:cs="宋体"/>
        </w:rPr>
        <w:t>=H</w:t>
      </w:r>
      <w:r>
        <w:rPr>
          <w:rFonts w:hint="eastAsia" w:ascii="宋体" w:hAnsi="宋体" w:eastAsia="宋体" w:cs="宋体"/>
          <w:vertAlign w:val="subscript"/>
        </w:rPr>
        <w:t>B</w:t>
      </w:r>
      <w:r>
        <w:rPr>
          <w:rFonts w:hint="eastAsia" w:ascii="宋体" w:hAnsi="宋体" w:eastAsia="宋体" w:cs="宋体"/>
          <w:lang w:eastAsia="zh-CN"/>
        </w:rPr>
        <w:t>＜</w:t>
      </w:r>
      <w:r>
        <w:rPr>
          <w:rFonts w:hint="eastAsia" w:ascii="宋体" w:hAnsi="宋体" w:eastAsia="宋体" w:cs="宋体"/>
        </w:rPr>
        <w:t>H</w:t>
      </w:r>
      <w:r>
        <w:rPr>
          <w:rFonts w:hint="eastAsia" w:ascii="宋体" w:hAnsi="宋体" w:cs="宋体"/>
          <w:vertAlign w:val="subscript"/>
          <w:lang w:val="en-US" w:eastAsia="zh-CN"/>
        </w:rPr>
        <w:t>C</w:t>
      </w:r>
      <w:r>
        <w:rPr>
          <w:rFonts w:hint="eastAsia" w:ascii="宋体" w:hAnsi="宋体" w:eastAsia="宋体" w:cs="宋体"/>
        </w:rPr>
        <w:t>。用刻度尺测出同一桌脚进入细砂中的深度分别为</w:t>
      </w:r>
      <w:r>
        <w:rPr>
          <w:rFonts w:hint="default" w:ascii="宋体" w:hAnsi="宋体" w:cs="宋体"/>
          <w:lang w:val="en-US"/>
        </w:rPr>
        <w:t>h</w:t>
      </w:r>
      <w:r>
        <w:rPr>
          <w:rFonts w:hint="default" w:ascii="宋体" w:hAnsi="宋体" w:cs="宋体"/>
          <w:vertAlign w:val="subscript"/>
          <w:lang w:val="en-US"/>
        </w:rPr>
        <w:t>A</w:t>
      </w:r>
      <w:r>
        <w:rPr>
          <w:rFonts w:hint="eastAsia" w:ascii="宋体" w:hAnsi="宋体" w:eastAsia="宋体" w:cs="宋体"/>
        </w:rPr>
        <w:t>、</w:t>
      </w:r>
      <w:r>
        <w:rPr>
          <w:rFonts w:hint="default" w:ascii="宋体" w:hAnsi="宋体" w:cs="宋体"/>
          <w:lang w:val="en-US"/>
        </w:rPr>
        <w:t>h</w:t>
      </w:r>
      <w:r>
        <w:rPr>
          <w:rFonts w:hint="default" w:ascii="宋体" w:hAnsi="宋体" w:cs="宋体"/>
          <w:vertAlign w:val="subscript"/>
          <w:lang w:val="en-US"/>
        </w:rPr>
        <w:t>B</w:t>
      </w:r>
      <w:r>
        <w:rPr>
          <w:rFonts w:hint="eastAsia" w:ascii="宋体" w:hAnsi="宋体" w:eastAsia="宋体" w:cs="宋体"/>
        </w:rPr>
        <w:t>、h</w:t>
      </w:r>
      <w:r>
        <w:rPr>
          <w:rFonts w:hint="default" w:ascii="宋体" w:hAnsi="宋体" w:cs="宋体"/>
          <w:vertAlign w:val="subscript"/>
          <w:lang w:val="en-US"/>
        </w:rPr>
        <w:t>C</w:t>
      </w:r>
      <w:r>
        <w:rPr>
          <w:rFonts w:hint="eastAsia" w:ascii="宋体" w:hAnsi="宋体" w:eastAsia="宋体" w:cs="宋体"/>
        </w:rPr>
        <w:t>，且h</w:t>
      </w:r>
      <w:r>
        <w:rPr>
          <w:rFonts w:hint="eastAsia" w:ascii="宋体" w:hAnsi="宋体" w:eastAsia="宋体" w:cs="宋体"/>
          <w:vertAlign w:val="subscript"/>
        </w:rPr>
        <w:t>A</w:t>
      </w:r>
      <w:r>
        <w:rPr>
          <w:rFonts w:hint="eastAsia" w:ascii="宋体" w:hAnsi="宋体" w:eastAsia="宋体" w:cs="宋体"/>
          <w:lang w:eastAsia="zh-CN"/>
        </w:rPr>
        <w:t>＞</w:t>
      </w:r>
      <w:r>
        <w:rPr>
          <w:rFonts w:hint="eastAsia" w:ascii="宋体" w:hAnsi="宋体" w:eastAsia="宋体" w:cs="宋体"/>
        </w:rPr>
        <w:t>h</w:t>
      </w:r>
      <w:r>
        <w:rPr>
          <w:rFonts w:hint="default" w:ascii="宋体" w:hAnsi="宋体" w:cs="宋体"/>
          <w:vertAlign w:val="subscript"/>
          <w:lang w:val="en-US"/>
        </w:rPr>
        <w:t>B</w:t>
      </w:r>
      <w:r>
        <w:rPr>
          <w:rFonts w:hint="eastAsia" w:ascii="宋体" w:hAnsi="宋体" w:eastAsia="宋体" w:cs="宋体"/>
          <w:lang w:eastAsia="zh-CN"/>
        </w:rPr>
        <w:t>＞</w:t>
      </w:r>
      <w:r>
        <w:rPr>
          <w:rFonts w:hint="eastAsia" w:ascii="宋体" w:hAnsi="宋体" w:eastAsia="宋体" w:cs="宋体"/>
        </w:rPr>
        <w:t>h</w:t>
      </w:r>
      <w:r>
        <w:rPr>
          <w:rFonts w:hint="default" w:ascii="宋体" w:hAnsi="宋体" w:cs="宋体"/>
          <w:vertAlign w:val="subscript"/>
          <w:lang w:val="en-US"/>
        </w:rPr>
        <w:t>C</w:t>
      </w:r>
      <w:r>
        <w:rPr>
          <w:rFonts w:hint="eastAsia" w:ascii="宋体" w:hAnsi="宋体" w:eastAsia="宋体" w:cs="宋体"/>
        </w:rPr>
        <w:t>。关于这个实验，下列说法中正确的是    (    )</w:t>
      </w:r>
    </w:p>
    <w:p>
      <w:pPr>
        <w:rPr>
          <w:rFonts w:hint="eastAsia" w:ascii="宋体" w:hAnsi="宋体" w:eastAsia="宋体" w:cs="宋体"/>
        </w:rPr>
      </w:pPr>
      <w:r>
        <w:drawing>
          <wp:inline distT="0" distB="0" distL="114300" distR="114300">
            <wp:extent cx="3175635" cy="1508760"/>
            <wp:effectExtent l="0" t="0" r="5715" b="1524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4"/>
                    <a:stretch>
                      <a:fillRect/>
                    </a:stretch>
                  </pic:blipFill>
                  <pic:spPr>
                    <a:xfrm>
                      <a:off x="0" y="0"/>
                      <a:ext cx="3175635" cy="1508760"/>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A．用桌腿进入细砂中的深度来反映重力势能大小</w:t>
      </w:r>
    </w:p>
    <w:p>
      <w:pPr>
        <w:rPr>
          <w:rFonts w:hint="eastAsia" w:ascii="宋体" w:hAnsi="宋体" w:eastAsia="宋体" w:cs="宋体"/>
        </w:rPr>
      </w:pPr>
      <w:r>
        <w:rPr>
          <w:rFonts w:hint="eastAsia" w:ascii="宋体" w:hAnsi="宋体" w:eastAsia="宋体" w:cs="宋体"/>
        </w:rPr>
        <w:t>B．对比甲、乙两次实验可知重力势能与物体的质量有关</w:t>
      </w:r>
    </w:p>
    <w:p>
      <w:pPr>
        <w:rPr>
          <w:rFonts w:hint="eastAsia" w:ascii="宋体" w:hAnsi="宋体" w:eastAsia="宋体" w:cs="宋体"/>
        </w:rPr>
      </w:pPr>
      <w:r>
        <w:rPr>
          <w:rFonts w:hint="eastAsia" w:ascii="宋体" w:hAnsi="宋体" w:eastAsia="宋体" w:cs="宋体"/>
        </w:rPr>
        <w:t>C．对比乙、丙两次实验可知重力势能与物体被举的高度有关</w:t>
      </w:r>
    </w:p>
    <w:p>
      <w:pPr>
        <w:rPr>
          <w:rFonts w:hint="eastAsia"/>
        </w:rPr>
      </w:pPr>
      <w:r>
        <w:rPr>
          <w:rFonts w:hint="eastAsia" w:ascii="宋体" w:hAnsi="宋体" w:eastAsia="宋体" w:cs="宋体"/>
        </w:rPr>
        <w:t>D．对比乙、丙两次实验可知重力势能与物体被举的高度无关</w:t>
      </w:r>
    </w:p>
    <w:p>
      <w:pPr>
        <w:rPr>
          <w:rFonts w:hint="eastAsia" w:eastAsia="宋体"/>
          <w:lang w:eastAsia="zh-CN"/>
        </w:rPr>
      </w:pPr>
      <w:r>
        <w:rPr>
          <w:rFonts w:hint="eastAsia"/>
          <w:lang w:val="en-US" w:eastAsia="zh-CN"/>
        </w:rPr>
        <w:t>5</w:t>
      </w:r>
      <w:r>
        <w:rPr>
          <w:rFonts w:hint="eastAsia"/>
        </w:rPr>
        <w:t xml:space="preserve">．（2019浙江杭州清泰实验中学期中）下列关于能量的说法正确的是 </w:t>
      </w:r>
      <w:r>
        <w:rPr>
          <w:rFonts w:hint="eastAsia"/>
          <w:lang w:eastAsia="zh-CN"/>
        </w:rPr>
        <w:t>(    )</w:t>
      </w:r>
    </w:p>
    <w:p>
      <w:pPr>
        <w:rPr>
          <w:rFonts w:hint="eastAsia"/>
        </w:rPr>
      </w:pPr>
      <w:r>
        <w:rPr>
          <w:rFonts w:hint="eastAsia"/>
        </w:rPr>
        <w:t>A．人造地球卫星从远地点向近地点运动的过程中，动能减小，势能增大</w:t>
      </w:r>
    </w:p>
    <w:p>
      <w:pPr>
        <w:rPr>
          <w:rFonts w:hint="eastAsia"/>
        </w:rPr>
      </w:pPr>
      <w:r>
        <w:rPr>
          <w:rFonts w:hint="eastAsia"/>
        </w:rPr>
        <w:t>B．水力发电是将化学能转化为电能</w:t>
      </w:r>
    </w:p>
    <w:p>
      <w:pPr>
        <w:rPr>
          <w:rFonts w:hint="eastAsia"/>
        </w:rPr>
      </w:pPr>
      <w:r>
        <w:rPr>
          <w:rFonts w:hint="eastAsia"/>
        </w:rPr>
        <w:t>C．陨石进入大气层成为流星，内能转化为机械能</w:t>
      </w:r>
    </w:p>
    <w:p>
      <w:pPr>
        <w:rPr>
          <w:rFonts w:hint="eastAsia"/>
        </w:rPr>
      </w:pPr>
      <w:r>
        <w:rPr>
          <w:rFonts w:hint="eastAsia"/>
        </w:rPr>
        <w:t>D．人造卫星展开太阳电池板，把太阳能转化为电能提供给卫星上的用电器</w:t>
      </w:r>
    </w:p>
    <w:p>
      <w:pPr>
        <w:rPr>
          <w:rFonts w:hint="eastAsia" w:eastAsia="宋体"/>
          <w:lang w:eastAsia="zh-CN"/>
        </w:rPr>
      </w:pPr>
      <w:r>
        <w:rPr>
          <w:rFonts w:hint="eastAsia"/>
          <w:lang w:val="en-US" w:eastAsia="zh-CN"/>
        </w:rPr>
        <w:t>6</w:t>
      </w:r>
      <w:r>
        <w:rPr>
          <w:rFonts w:hint="eastAsia"/>
        </w:rPr>
        <w:t xml:space="preserve">．（2018浙江湖州吴兴期中）如果不计空气阻力，在单摆实验过程中，以下说法中错误的是 </w:t>
      </w:r>
      <w:r>
        <w:rPr>
          <w:rFonts w:hint="eastAsia"/>
          <w:lang w:eastAsia="zh-CN"/>
        </w:rPr>
        <w:t>(    )</w:t>
      </w:r>
    </w:p>
    <w:p>
      <w:pPr>
        <w:rPr>
          <w:rFonts w:hint="eastAsia"/>
        </w:rPr>
      </w:pPr>
      <w:r>
        <w:drawing>
          <wp:inline distT="0" distB="0" distL="114300" distR="114300">
            <wp:extent cx="1180465" cy="1263015"/>
            <wp:effectExtent l="0" t="0" r="635" b="13335"/>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5"/>
                    <a:stretch>
                      <a:fillRect/>
                    </a:stretch>
                  </pic:blipFill>
                  <pic:spPr>
                    <a:xfrm>
                      <a:off x="0" y="0"/>
                      <a:ext cx="1180465" cy="1263015"/>
                    </a:xfrm>
                    <a:prstGeom prst="rect">
                      <a:avLst/>
                    </a:prstGeom>
                    <a:noFill/>
                    <a:ln>
                      <a:noFill/>
                    </a:ln>
                  </pic:spPr>
                </pic:pic>
              </a:graphicData>
            </a:graphic>
          </wp:inline>
        </w:drawing>
      </w:r>
    </w:p>
    <w:p>
      <w:pPr>
        <w:rPr>
          <w:rFonts w:hint="eastAsia"/>
        </w:rPr>
      </w:pPr>
      <w:r>
        <w:rPr>
          <w:rFonts w:hint="eastAsia"/>
        </w:rPr>
        <w:t>A．摆球运动到最高处时，动能为零</w:t>
      </w:r>
    </w:p>
    <w:p>
      <w:pPr>
        <w:rPr>
          <w:rFonts w:hint="eastAsia"/>
        </w:rPr>
      </w:pPr>
      <w:r>
        <w:rPr>
          <w:rFonts w:hint="eastAsia"/>
        </w:rPr>
        <w:t>B．摆球下落过程中重力势能转化为动能</w:t>
      </w:r>
    </w:p>
    <w:p>
      <w:pPr>
        <w:rPr>
          <w:rFonts w:hint="eastAsia"/>
        </w:rPr>
      </w:pPr>
      <w:r>
        <w:rPr>
          <w:rFonts w:hint="eastAsia"/>
        </w:rPr>
        <w:t>C．摆球运动过程中机械能守恒</w:t>
      </w:r>
    </w:p>
    <w:p>
      <w:pPr>
        <w:rPr>
          <w:rFonts w:hint="eastAsia"/>
        </w:rPr>
      </w:pPr>
      <w:r>
        <w:rPr>
          <w:rFonts w:hint="eastAsia"/>
        </w:rPr>
        <w:t>D．摆球运动过程中，每次上升高度逐渐降低</w:t>
      </w:r>
    </w:p>
    <w:p>
      <w:pPr>
        <w:rPr>
          <w:rFonts w:hint="eastAsia"/>
        </w:rPr>
      </w:pPr>
      <w:r>
        <w:rPr>
          <w:rFonts w:hint="eastAsia"/>
          <w:lang w:val="en-US" w:eastAsia="zh-CN"/>
        </w:rPr>
        <w:t>7</w:t>
      </w:r>
      <w:r>
        <w:rPr>
          <w:rFonts w:hint="eastAsia"/>
        </w:rPr>
        <w:t>．（2019浙江杭州临安期中）在“探究影响动能大小的因素”实验中，如图3-2-3中</w:t>
      </w:r>
    </w:p>
    <w:p>
      <w:pPr>
        <w:rPr>
          <w:rFonts w:hint="eastAsia"/>
        </w:rPr>
      </w:pPr>
      <w:r>
        <w:rPr>
          <w:rFonts w:hint="eastAsia"/>
        </w:rPr>
        <w:t>a、b、c所示，让质量为m、2m的两个小球分别从斜面上自由静止滚下，小球撞击放在水平木板上的纸盒，使纸盒滑动。</w:t>
      </w:r>
    </w:p>
    <w:p>
      <w:pPr>
        <w:rPr>
          <w:rFonts w:hint="eastAsia" w:eastAsia="宋体"/>
          <w:lang w:eastAsia="zh-CN"/>
        </w:rPr>
      </w:pPr>
      <w:r>
        <w:rPr>
          <w:rFonts w:hint="eastAsia"/>
        </w:rPr>
        <w:t>(1)小球动能是由</w:t>
      </w:r>
      <w:r>
        <w:rPr>
          <w:rFonts w:hint="eastAsia"/>
          <w:lang w:val="en-US" w:eastAsia="zh-CN"/>
        </w:rPr>
        <w:t>____________</w:t>
      </w:r>
      <w:r>
        <w:rPr>
          <w:rFonts w:hint="eastAsia"/>
        </w:rPr>
        <w:t>能转化来的</w:t>
      </w:r>
      <w:r>
        <w:rPr>
          <w:rFonts w:hint="eastAsia"/>
          <w:lang w:eastAsia="zh-CN"/>
        </w:rPr>
        <w:t>；</w:t>
      </w:r>
    </w:p>
    <w:p>
      <w:pPr>
        <w:rPr>
          <w:rFonts w:hint="eastAsia" w:eastAsia="宋体"/>
          <w:lang w:eastAsia="zh-CN"/>
        </w:rPr>
      </w:pPr>
      <w:r>
        <w:rPr>
          <w:rFonts w:hint="eastAsia"/>
        </w:rPr>
        <w:t>(2)本实验通过</w:t>
      </w:r>
      <w:r>
        <w:rPr>
          <w:rFonts w:hint="eastAsia"/>
          <w:u w:val="single"/>
          <w:lang w:val="en-US" w:eastAsia="zh-CN"/>
        </w:rPr>
        <w:t xml:space="preserve">             </w:t>
      </w:r>
      <w:r>
        <w:rPr>
          <w:rFonts w:hint="eastAsia"/>
        </w:rPr>
        <w:t>反映小球动能的大小</w:t>
      </w:r>
      <w:r>
        <w:rPr>
          <w:rFonts w:hint="eastAsia"/>
          <w:lang w:eastAsia="zh-CN"/>
        </w:rPr>
        <w:t>；</w:t>
      </w:r>
    </w:p>
    <w:p>
      <w:pPr>
        <w:rPr>
          <w:rFonts w:hint="eastAsia"/>
        </w:rPr>
      </w:pPr>
      <w:r>
        <w:rPr>
          <w:rFonts w:hint="eastAsia"/>
        </w:rPr>
        <w:t>(3)可否通过比较</w:t>
      </w:r>
      <w:r>
        <w:rPr>
          <w:rFonts w:hint="eastAsia"/>
          <w:lang w:val="en-US" w:eastAsia="zh-CN"/>
        </w:rPr>
        <w:t>b</w:t>
      </w:r>
      <w:r>
        <w:rPr>
          <w:rFonts w:hint="eastAsia"/>
        </w:rPr>
        <w:t>、c两图得出实验结论？</w:t>
      </w:r>
      <w:r>
        <w:rPr>
          <w:rFonts w:hint="eastAsia"/>
          <w:lang w:val="en-US" w:eastAsia="zh-CN"/>
        </w:rPr>
        <w:t>______</w:t>
      </w:r>
      <w:r>
        <w:rPr>
          <w:rFonts w:hint="eastAsia"/>
        </w:rPr>
        <w:t xml:space="preserve"> 理由是</w:t>
      </w:r>
      <w:r>
        <w:rPr>
          <w:rFonts w:hint="eastAsia"/>
          <w:u w:val="single"/>
          <w:lang w:val="en-US" w:eastAsia="zh-CN"/>
        </w:rPr>
        <w:t xml:space="preserve">                          </w:t>
      </w:r>
      <w:r>
        <w:rPr>
          <w:rFonts w:hint="eastAsia"/>
        </w:rPr>
        <w:t>；</w:t>
      </w:r>
    </w:p>
    <w:p>
      <w:pPr>
        <w:rPr>
          <w:rFonts w:hint="eastAsia"/>
        </w:rPr>
      </w:pPr>
      <w:r>
        <w:rPr>
          <w:rFonts w:hint="eastAsia"/>
        </w:rPr>
        <w:t>(4)本实验，应选择表面</w:t>
      </w:r>
      <w:r>
        <w:rPr>
          <w:rFonts w:hint="eastAsia"/>
          <w:lang w:val="en-US" w:eastAsia="zh-CN"/>
        </w:rPr>
        <w:t>______</w:t>
      </w:r>
      <w:r>
        <w:rPr>
          <w:rFonts w:hint="eastAsia"/>
        </w:rPr>
        <w:t>（选填“光滑”或“粗 糙”）的水平木板。</w:t>
      </w:r>
    </w:p>
    <w:p>
      <w:pPr>
        <w:rPr>
          <w:rFonts w:hint="eastAsia"/>
        </w:rPr>
      </w:pPr>
      <w:r>
        <w:drawing>
          <wp:inline distT="0" distB="0" distL="114300" distR="114300">
            <wp:extent cx="1743075" cy="1424940"/>
            <wp:effectExtent l="0" t="0" r="9525" b="381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6"/>
                    <a:stretch>
                      <a:fillRect/>
                    </a:stretch>
                  </pic:blipFill>
                  <pic:spPr>
                    <a:xfrm>
                      <a:off x="0" y="0"/>
                      <a:ext cx="1743075" cy="1424940"/>
                    </a:xfrm>
                    <a:prstGeom prst="rect">
                      <a:avLst/>
                    </a:prstGeom>
                    <a:noFill/>
                    <a:ln>
                      <a:noFill/>
                    </a:ln>
                  </pic:spPr>
                </pic:pic>
              </a:graphicData>
            </a:graphic>
          </wp:inline>
        </w:drawing>
      </w:r>
    </w:p>
    <w:p>
      <w:pPr>
        <w:ind w:firstLine="840" w:firstLineChars="400"/>
        <w:rPr>
          <w:rFonts w:hint="eastAsia"/>
        </w:rPr>
      </w:pPr>
      <w:r>
        <w:rPr>
          <w:rFonts w:hint="eastAsia"/>
        </w:rPr>
        <w:t>图3-2-3</w:t>
      </w:r>
    </w:p>
    <w:p>
      <w:pPr>
        <w:rPr>
          <w:rFonts w:hint="eastAsia"/>
        </w:rPr>
      </w:pPr>
      <w:r>
        <w:rPr>
          <w:rFonts w:hint="eastAsia"/>
          <w:lang w:val="en-US" w:eastAsia="zh-CN"/>
        </w:rPr>
        <w:t>8</w:t>
      </w:r>
      <w:r>
        <w:rPr>
          <w:rFonts w:hint="eastAsia"/>
        </w:rPr>
        <w:t>．（2017浙江杭州萧山临浦片期中）在抗震救灾中，空降部队的战士们空降到汶川。某战士在跳伞时，如果空中未打开伞，且加速下降（不计空气阻力），他的动能</w:t>
      </w:r>
      <w:r>
        <w:rPr>
          <w:rFonts w:hint="eastAsia"/>
          <w:lang w:val="en-US" w:eastAsia="zh-CN"/>
        </w:rPr>
        <w:t>___________</w:t>
      </w:r>
      <w:r>
        <w:rPr>
          <w:rFonts w:hint="eastAsia"/>
        </w:rPr>
        <w:t xml:space="preserve"> ，势能</w:t>
      </w:r>
      <w:r>
        <w:rPr>
          <w:rFonts w:hint="eastAsia"/>
          <w:lang w:val="en-US" w:eastAsia="zh-CN"/>
        </w:rPr>
        <w:t>________</w:t>
      </w:r>
      <w:r>
        <w:rPr>
          <w:rFonts w:hint="eastAsia"/>
        </w:rPr>
        <w:t>。如果打开伞后，战士匀速下降，则此时他的机械能</w:t>
      </w:r>
      <w:r>
        <w:rPr>
          <w:rFonts w:hint="eastAsia"/>
          <w:lang w:val="en-US" w:eastAsia="zh-CN"/>
        </w:rPr>
        <w:t>________</w:t>
      </w:r>
      <w:r>
        <w:rPr>
          <w:rFonts w:hint="eastAsia"/>
        </w:rPr>
        <w:t>。（三个空均选填“增大</w:t>
      </w:r>
      <w:r>
        <w:rPr>
          <w:rFonts w:hint="eastAsia"/>
          <w:lang w:eastAsia="zh-CN"/>
        </w:rPr>
        <w:t>”“</w:t>
      </w:r>
      <w:r>
        <w:rPr>
          <w:rFonts w:hint="eastAsia"/>
        </w:rPr>
        <w:t>减小”或“不变”）</w:t>
      </w:r>
    </w:p>
    <w:p>
      <w:pPr>
        <w:rPr>
          <w:rFonts w:hint="eastAsia" w:eastAsia="宋体"/>
          <w:lang w:eastAsia="zh-CN"/>
        </w:rPr>
      </w:pPr>
      <w:r>
        <w:rPr>
          <w:rFonts w:hint="eastAsia"/>
          <w:lang w:val="en-US" w:eastAsia="zh-CN"/>
        </w:rPr>
        <w:t>1</w:t>
      </w:r>
      <w:r>
        <w:rPr>
          <w:rFonts w:hint="eastAsia"/>
        </w:rPr>
        <w:t>．（2019浙江义乌稠州中学月考）如图3-2-4所示，单摆中的小球在</w:t>
      </w:r>
      <w:r>
        <w:rPr>
          <w:rFonts w:hint="eastAsia"/>
          <w:lang w:val="en-US" w:eastAsia="zh-CN"/>
        </w:rPr>
        <w:t>A</w:t>
      </w:r>
      <w:r>
        <w:rPr>
          <w:rFonts w:hint="eastAsia"/>
        </w:rPr>
        <w:t xml:space="preserve">、B、C间不停地往复运动，如果不考虑阻力的影响，以下说法错误的是 </w:t>
      </w:r>
      <w:r>
        <w:rPr>
          <w:rFonts w:hint="eastAsia"/>
          <w:lang w:eastAsia="zh-CN"/>
        </w:rPr>
        <w:t>(    )</w:t>
      </w:r>
    </w:p>
    <w:p>
      <w:pPr>
        <w:rPr>
          <w:rFonts w:hint="eastAsia"/>
        </w:rPr>
      </w:pPr>
      <w:r>
        <w:rPr>
          <w:rFonts w:hint="eastAsia"/>
        </w:rPr>
        <w:t>A．小球在A、C处的势能最大</w:t>
      </w:r>
    </w:p>
    <w:p>
      <w:pPr>
        <w:rPr>
          <w:rFonts w:hint="eastAsia"/>
        </w:rPr>
      </w:pPr>
      <w:r>
        <w:rPr>
          <w:rFonts w:hint="eastAsia"/>
        </w:rPr>
        <w:t>B．小球在</w:t>
      </w:r>
      <w:r>
        <w:rPr>
          <w:rFonts w:hint="eastAsia"/>
          <w:lang w:val="en-US" w:eastAsia="zh-CN"/>
        </w:rPr>
        <w:t>B</w:t>
      </w:r>
      <w:r>
        <w:rPr>
          <w:rFonts w:hint="eastAsia"/>
        </w:rPr>
        <w:t>处只受重力作用</w:t>
      </w:r>
    </w:p>
    <w:p>
      <w:pPr>
        <w:rPr>
          <w:rFonts w:hint="eastAsia"/>
        </w:rPr>
      </w:pPr>
      <w:r>
        <w:rPr>
          <w:rFonts w:hint="eastAsia"/>
        </w:rPr>
        <w:t>C．小球由A到B过程中，重力势能转化为动能</w:t>
      </w:r>
    </w:p>
    <w:p>
      <w:pPr>
        <w:rPr>
          <w:rFonts w:hint="eastAsia"/>
        </w:rPr>
      </w:pPr>
      <w:r>
        <w:rPr>
          <w:rFonts w:hint="eastAsia"/>
        </w:rPr>
        <w:t>D．小球运动到C处时，如果受到的外力全部消失，将保持静止</w:t>
      </w:r>
    </w:p>
    <w:p>
      <w:pPr>
        <w:rPr>
          <w:rFonts w:hint="eastAsia"/>
        </w:rPr>
      </w:pPr>
      <w:r>
        <w:rPr>
          <w:rFonts w:ascii="宋体" w:hAnsi="宋体" w:eastAsia="宋体" w:cs="宋体"/>
          <w:sz w:val="24"/>
          <w:szCs w:val="24"/>
        </w:rPr>
        <w:drawing>
          <wp:inline distT="0" distB="0" distL="114300" distR="114300">
            <wp:extent cx="1450975" cy="1602105"/>
            <wp:effectExtent l="0" t="0" r="15875" b="17145"/>
            <wp:docPr id="21"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 descr="IMG_256"/>
                    <pic:cNvPicPr>
                      <a:picLocks noChangeAspect="1"/>
                    </pic:cNvPicPr>
                  </pic:nvPicPr>
                  <pic:blipFill>
                    <a:blip r:embed="rId7"/>
                    <a:stretch>
                      <a:fillRect/>
                    </a:stretch>
                  </pic:blipFill>
                  <pic:spPr>
                    <a:xfrm>
                      <a:off x="0" y="0"/>
                      <a:ext cx="1450975" cy="1602105"/>
                    </a:xfrm>
                    <a:prstGeom prst="rect">
                      <a:avLst/>
                    </a:prstGeom>
                    <a:noFill/>
                    <a:ln w="9525">
                      <a:noFill/>
                    </a:ln>
                  </pic:spPr>
                </pic:pic>
              </a:graphicData>
            </a:graphic>
          </wp:inline>
        </w:drawing>
      </w:r>
    </w:p>
    <w:p>
      <w:pPr>
        <w:rPr>
          <w:rFonts w:hint="eastAsia" w:ascii="宋体" w:hAnsi="宋体" w:eastAsia="宋体" w:cs="宋体"/>
        </w:rPr>
      </w:pPr>
      <w:r>
        <w:rPr>
          <w:rFonts w:hint="eastAsia"/>
          <w:lang w:val="en-US" w:eastAsia="zh-CN"/>
        </w:rPr>
        <w:t>2</w:t>
      </w:r>
      <w:r>
        <w:rPr>
          <w:rFonts w:hint="eastAsia"/>
        </w:rPr>
        <w:t>．（2017浙江杭州下城期中联考）</w:t>
      </w:r>
      <w:r>
        <w:rPr>
          <w:rFonts w:hint="eastAsia" w:ascii="宋体" w:hAnsi="宋体" w:eastAsia="宋体" w:cs="宋体"/>
        </w:rPr>
        <w:t>图3-2-5是研究动能大小影响因素和重力势能大小影响因素的两个实验，下列关于这两个实验说法正确的是    (    )</w:t>
      </w:r>
    </w:p>
    <w:p>
      <w:pPr>
        <w:rPr>
          <w:rFonts w:hint="eastAsia" w:ascii="宋体" w:hAnsi="宋体" w:eastAsia="宋体" w:cs="宋体"/>
        </w:rPr>
      </w:pPr>
      <w:r>
        <w:drawing>
          <wp:inline distT="0" distB="0" distL="114300" distR="114300">
            <wp:extent cx="3029585" cy="1188085"/>
            <wp:effectExtent l="0" t="0" r="18415" b="12065"/>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pic:cNvPicPr>
                      <a:picLocks noChangeAspect="1"/>
                    </pic:cNvPicPr>
                  </pic:nvPicPr>
                  <pic:blipFill>
                    <a:blip r:embed="rId8"/>
                    <a:stretch>
                      <a:fillRect/>
                    </a:stretch>
                  </pic:blipFill>
                  <pic:spPr>
                    <a:xfrm>
                      <a:off x="0" y="0"/>
                      <a:ext cx="3029585" cy="1188085"/>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A．甲图实验得到的结论是：在质量相同时，小球高度越高，动能越大</w:t>
      </w:r>
    </w:p>
    <w:p>
      <w:pPr>
        <w:rPr>
          <w:rFonts w:hint="eastAsia" w:ascii="宋体" w:hAnsi="宋体" w:eastAsia="宋体" w:cs="宋体"/>
        </w:rPr>
      </w:pPr>
      <w:r>
        <w:rPr>
          <w:rFonts w:hint="eastAsia" w:ascii="宋体" w:hAnsi="宋体" w:eastAsia="宋体" w:cs="宋体"/>
        </w:rPr>
        <w:t>B．为了尽量减少能量损耗，甲图的整个实验装置最好是无限接近光滑</w:t>
      </w:r>
    </w:p>
    <w:p>
      <w:pPr>
        <w:rPr>
          <w:rFonts w:hint="eastAsia" w:ascii="宋体" w:hAnsi="宋体" w:eastAsia="宋体" w:cs="宋体"/>
        </w:rPr>
      </w:pPr>
      <w:r>
        <w:rPr>
          <w:rFonts w:hint="eastAsia" w:ascii="宋体" w:hAnsi="宋体" w:eastAsia="宋体" w:cs="宋体"/>
        </w:rPr>
        <w:t>C．乙图实验的结论是：在高度相同时，物体的质量与重力势能成正比</w:t>
      </w:r>
    </w:p>
    <w:p>
      <w:pPr>
        <w:rPr>
          <w:rFonts w:hint="eastAsia"/>
        </w:rPr>
      </w:pPr>
      <w:r>
        <w:rPr>
          <w:rFonts w:hint="eastAsia" w:ascii="宋体" w:hAnsi="宋体" w:eastAsia="宋体" w:cs="宋体"/>
        </w:rPr>
        <w:t>D．乙图实验中要控制球的体积相同，因为压强大小与受力面积有关</w:t>
      </w:r>
    </w:p>
    <w:p>
      <w:pPr>
        <w:rPr>
          <w:rFonts w:hint="eastAsia" w:eastAsia="宋体"/>
          <w:lang w:eastAsia="zh-CN"/>
        </w:rPr>
      </w:pPr>
      <w:r>
        <w:rPr>
          <w:rFonts w:hint="eastAsia"/>
          <w:lang w:val="en-US" w:eastAsia="zh-CN"/>
        </w:rPr>
        <w:t>3</w:t>
      </w:r>
      <w:r>
        <w:rPr>
          <w:rFonts w:hint="eastAsia"/>
        </w:rPr>
        <w:t xml:space="preserve">．（2019浙江杭州临安期中）下列有关如图3-2-6所示四幅图的观点中（不计摩擦），分析合理的是 </w:t>
      </w:r>
      <w:r>
        <w:rPr>
          <w:rFonts w:hint="eastAsia"/>
          <w:lang w:eastAsia="zh-CN"/>
        </w:rPr>
        <w:t>(    )</w:t>
      </w:r>
    </w:p>
    <w:p>
      <w:pPr>
        <w:rPr>
          <w:rFonts w:hint="eastAsia"/>
        </w:rPr>
      </w:pPr>
      <w:r>
        <w:drawing>
          <wp:inline distT="0" distB="0" distL="114300" distR="114300">
            <wp:extent cx="2200910" cy="1042670"/>
            <wp:effectExtent l="0" t="0" r="8890" b="508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9"/>
                    <a:stretch>
                      <a:fillRect/>
                    </a:stretch>
                  </pic:blipFill>
                  <pic:spPr>
                    <a:xfrm>
                      <a:off x="0" y="0"/>
                      <a:ext cx="2200910" cy="1042670"/>
                    </a:xfrm>
                    <a:prstGeom prst="rect">
                      <a:avLst/>
                    </a:prstGeom>
                    <a:noFill/>
                    <a:ln>
                      <a:noFill/>
                    </a:ln>
                  </pic:spPr>
                </pic:pic>
              </a:graphicData>
            </a:graphic>
          </wp:inline>
        </w:drawing>
      </w:r>
      <w:r>
        <w:drawing>
          <wp:inline distT="0" distB="0" distL="114300" distR="114300">
            <wp:extent cx="2231390" cy="1045210"/>
            <wp:effectExtent l="0" t="0" r="16510" b="2540"/>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pic:cNvPicPr>
                      <a:picLocks noChangeAspect="1"/>
                    </pic:cNvPicPr>
                  </pic:nvPicPr>
                  <pic:blipFill>
                    <a:blip r:embed="rId10"/>
                    <a:stretch>
                      <a:fillRect/>
                    </a:stretch>
                  </pic:blipFill>
                  <pic:spPr>
                    <a:xfrm>
                      <a:off x="0" y="0"/>
                      <a:ext cx="2231390" cy="1045210"/>
                    </a:xfrm>
                    <a:prstGeom prst="rect">
                      <a:avLst/>
                    </a:prstGeom>
                    <a:noFill/>
                    <a:ln>
                      <a:noFill/>
                    </a:ln>
                  </pic:spPr>
                </pic:pic>
              </a:graphicData>
            </a:graphic>
          </wp:inline>
        </w:drawing>
      </w:r>
    </w:p>
    <w:p>
      <w:pPr>
        <w:rPr>
          <w:rFonts w:hint="default" w:eastAsia="宋体"/>
          <w:lang w:val="en-US" w:eastAsia="zh-CN"/>
        </w:rPr>
      </w:pPr>
      <w:r>
        <w:rPr>
          <w:rFonts w:hint="eastAsia"/>
          <w:lang w:val="en-US" w:eastAsia="zh-CN"/>
        </w:rPr>
        <w:t xml:space="preserve">                              </w:t>
      </w:r>
      <w:r>
        <w:rPr>
          <w:rFonts w:hint="eastAsia"/>
        </w:rPr>
        <w:t>图3-2-6</w:t>
      </w:r>
    </w:p>
    <w:p>
      <w:pPr>
        <w:rPr>
          <w:rFonts w:hint="eastAsia"/>
        </w:rPr>
      </w:pPr>
      <w:r>
        <w:rPr>
          <w:rFonts w:hint="eastAsia"/>
        </w:rPr>
        <w:t>A．图甲中，起跳后上升到最高点时人的动能为零</w:t>
      </w:r>
    </w:p>
    <w:p>
      <w:pPr>
        <w:rPr>
          <w:rFonts w:hint="eastAsia"/>
        </w:rPr>
      </w:pPr>
      <w:r>
        <w:rPr>
          <w:rFonts w:hint="eastAsia"/>
        </w:rPr>
        <w:t>B．图乙中，在下落过程中滚摆的动能转化为重力势能</w:t>
      </w:r>
    </w:p>
    <w:p>
      <w:pPr>
        <w:rPr>
          <w:rFonts w:hint="eastAsia"/>
        </w:rPr>
      </w:pPr>
      <w:r>
        <w:rPr>
          <w:rFonts w:hint="eastAsia"/>
        </w:rPr>
        <w:t>C．图丙中，卫星从近地点到远地点机械能减小</w:t>
      </w:r>
    </w:p>
    <w:p>
      <w:pPr>
        <w:rPr>
          <w:rFonts w:hint="eastAsia"/>
        </w:rPr>
      </w:pPr>
      <w:r>
        <w:rPr>
          <w:rFonts w:hint="eastAsia"/>
        </w:rPr>
        <w:t>D．图丁中，小球从①到②的过程中重力势能转化为动能</w:t>
      </w:r>
    </w:p>
    <w:p>
      <w:pPr>
        <w:rPr>
          <w:rFonts w:hint="eastAsia" w:ascii="宋体" w:hAnsi="宋体" w:eastAsia="宋体" w:cs="宋体"/>
        </w:rPr>
      </w:pPr>
      <w:r>
        <w:rPr>
          <w:rFonts w:hint="eastAsia"/>
        </w:rPr>
        <w:t>4．（2017浙江宁波中考）</w:t>
      </w:r>
      <w:r>
        <w:rPr>
          <w:rFonts w:hint="eastAsia" w:ascii="宋体" w:hAnsi="宋体" w:eastAsia="宋体" w:cs="宋体"/>
        </w:rPr>
        <w:t>建在布伦特冰架上的英国“哈雷六号”南极科考站，是世界上第一个可移动的科考站。2017年1月，该科考站所在冰川出现了大裂口，将危及科考站，该站决定搬迁。如图3-2-7是搬迁过程中的照片。</w:t>
      </w:r>
    </w:p>
    <w:p>
      <w:pPr>
        <w:rPr>
          <w:rFonts w:hint="eastAsia" w:ascii="宋体" w:hAnsi="宋体" w:eastAsia="宋体" w:cs="宋体"/>
        </w:rPr>
      </w:pPr>
      <w:r>
        <w:drawing>
          <wp:inline distT="0" distB="0" distL="114300" distR="114300">
            <wp:extent cx="1057910" cy="926465"/>
            <wp:effectExtent l="0" t="0" r="8890" b="6985"/>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8"/>
                    <pic:cNvPicPr>
                      <a:picLocks noChangeAspect="1"/>
                    </pic:cNvPicPr>
                  </pic:nvPicPr>
                  <pic:blipFill>
                    <a:blip r:embed="rId11"/>
                    <a:stretch>
                      <a:fillRect/>
                    </a:stretch>
                  </pic:blipFill>
                  <pic:spPr>
                    <a:xfrm>
                      <a:off x="0" y="0"/>
                      <a:ext cx="1057910" cy="926465"/>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(1)布伦特冰架虽然与陆地上的冰相连，但每年会远离大陆向大海漂移400米。以陆地为参照物，布伦特冰架漂移的速度为________米／天。</w:t>
      </w:r>
    </w:p>
    <w:p>
      <w:pPr>
        <w:rPr>
          <w:rFonts w:hint="eastAsia" w:ascii="宋体" w:hAnsi="宋体" w:eastAsia="宋体" w:cs="宋体"/>
        </w:rPr>
      </w:pPr>
      <w:r>
        <w:rPr>
          <w:rFonts w:hint="eastAsia" w:ascii="宋体" w:hAnsi="宋体" w:eastAsia="宋体" w:cs="宋体"/>
        </w:rPr>
        <w:t>(2)为便于移动，需要使用液压装置将舱体抬高，以确保科考站可以进行整体移动。在缓慢上升过程中，舱体的重力势能逐渐________。（选填“增大”、“减小”或“不变”）</w:t>
      </w:r>
    </w:p>
    <w:p>
      <w:pPr>
        <w:rPr>
          <w:rFonts w:hint="eastAsia"/>
        </w:rPr>
      </w:pPr>
      <w:r>
        <w:rPr>
          <w:rFonts w:hint="eastAsia" w:ascii="宋体" w:hAnsi="宋体" w:eastAsia="宋体" w:cs="宋体"/>
        </w:rPr>
        <w:t>(3)牵引车的轮胎有很深的斜花纹，是为了在行驶过程中增大________，防止打滑。</w:t>
      </w:r>
    </w:p>
    <w:p>
      <w:pPr>
        <w:rPr>
          <w:rFonts w:hint="eastAsia" w:ascii="宋体" w:hAnsi="宋体" w:eastAsia="宋体" w:cs="宋体"/>
        </w:rPr>
      </w:pPr>
      <w:r>
        <w:rPr>
          <w:rFonts w:hint="eastAsia" w:ascii="宋体" w:hAnsi="宋体" w:eastAsia="宋体" w:cs="宋体"/>
        </w:rPr>
        <w:t>1．（2018浙江舟山南海实验中学期中，9，★☆☆</w:t>
      </w:r>
      <w:r>
        <w:rPr>
          <w:rFonts w:hint="default" w:ascii="宋体" w:hAnsi="宋体" w:cs="宋体"/>
          <w:lang w:val="en-US"/>
        </w:rPr>
        <w:t>)</w:t>
      </w:r>
      <w:r>
        <w:rPr>
          <w:rFonts w:hint="eastAsia" w:ascii="宋体" w:hAnsi="宋体" w:eastAsia="宋体" w:cs="宋体"/>
        </w:rPr>
        <w:t>如图3-2-8所示，木块沿斜面从顶端匀速下滑的过程中，木块(    )</w:t>
      </w:r>
    </w:p>
    <w:p>
      <w:pPr>
        <w:ind w:firstLine="420"/>
        <w:rPr>
          <w:rFonts w:hint="eastAsia" w:ascii="宋体" w:hAnsi="宋体" w:eastAsia="宋体" w:cs="宋体"/>
        </w:rPr>
      </w:pPr>
      <w:r>
        <w:drawing>
          <wp:inline distT="0" distB="0" distL="114300" distR="114300">
            <wp:extent cx="819785" cy="743585"/>
            <wp:effectExtent l="0" t="0" r="18415" b="18415"/>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
                    <pic:cNvPicPr>
                      <a:picLocks noChangeAspect="1"/>
                    </pic:cNvPicPr>
                  </pic:nvPicPr>
                  <pic:blipFill>
                    <a:blip r:embed="rId12"/>
                    <a:stretch>
                      <a:fillRect/>
                    </a:stretch>
                  </pic:blipFill>
                  <pic:spPr>
                    <a:xfrm>
                      <a:off x="0" y="0"/>
                      <a:ext cx="819785" cy="743585"/>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A．重力势能减小，动能增大</w:t>
      </w:r>
    </w:p>
    <w:p>
      <w:pPr>
        <w:rPr>
          <w:rFonts w:hint="eastAsia" w:ascii="宋体" w:hAnsi="宋体" w:eastAsia="宋体" w:cs="宋体"/>
        </w:rPr>
      </w:pPr>
      <w:r>
        <w:rPr>
          <w:rFonts w:hint="eastAsia" w:ascii="宋体" w:hAnsi="宋体" w:eastAsia="宋体" w:cs="宋体"/>
        </w:rPr>
        <w:t>B．重力势能减小，机械能减小</w:t>
      </w:r>
    </w:p>
    <w:p>
      <w:pPr>
        <w:rPr>
          <w:rFonts w:hint="eastAsia" w:ascii="宋体" w:hAnsi="宋体" w:eastAsia="宋体" w:cs="宋体"/>
        </w:rPr>
      </w:pPr>
      <w:r>
        <w:rPr>
          <w:rFonts w:hint="eastAsia" w:ascii="宋体" w:hAnsi="宋体" w:eastAsia="宋体" w:cs="宋体"/>
        </w:rPr>
        <w:t>C．动能不变，机械能不变</w:t>
      </w:r>
    </w:p>
    <w:p>
      <w:pPr>
        <w:rPr>
          <w:rFonts w:hint="eastAsia" w:ascii="宋体" w:hAnsi="宋体" w:eastAsia="宋体" w:cs="宋体"/>
        </w:rPr>
      </w:pPr>
      <w:r>
        <w:rPr>
          <w:rFonts w:hint="eastAsia" w:ascii="宋体" w:hAnsi="宋体" w:eastAsia="宋体" w:cs="宋体"/>
        </w:rPr>
        <w:t>D．重力势能不变，机械能减小</w:t>
      </w:r>
    </w:p>
    <w:p>
      <w:pPr>
        <w:rPr>
          <w:rFonts w:hint="eastAsia"/>
        </w:rPr>
      </w:pPr>
      <w:r>
        <w:rPr>
          <w:rFonts w:hint="eastAsia"/>
        </w:rPr>
        <w:t>2．（2019浙江杭州临安期中．9，★★☆）如图3-2-9所示，在做模拟“蹦极”的小实验时，</w:t>
      </w:r>
    </w:p>
    <w:p>
      <w:pPr>
        <w:rPr>
          <w:rFonts w:hint="eastAsia" w:eastAsia="宋体"/>
          <w:lang w:eastAsia="zh-CN"/>
        </w:rPr>
      </w:pPr>
      <w:r>
        <w:rPr>
          <w:rFonts w:hint="eastAsia"/>
        </w:rPr>
        <w:t>橡皮筋的一端系一个小石块，另一端固定在A点，</w:t>
      </w:r>
      <w:r>
        <w:rPr>
          <w:rFonts w:hint="eastAsia"/>
          <w:lang w:val="en-US" w:eastAsia="zh-CN"/>
        </w:rPr>
        <w:t>B</w:t>
      </w:r>
      <w:r>
        <w:rPr>
          <w:rFonts w:hint="eastAsia"/>
        </w:rPr>
        <w:t xml:space="preserve">点是橡皮筋不系小石块自然下垂时下端所在的位置，C点是小石块从A点自由释放后所能达到的最低点。若整个过程不计空气阻力，则小石块从A点到C点的运动过程中 </w:t>
      </w:r>
      <w:r>
        <w:rPr>
          <w:rFonts w:hint="eastAsia"/>
          <w:lang w:eastAsia="zh-CN"/>
        </w:rPr>
        <w:t>(    )</w:t>
      </w:r>
    </w:p>
    <w:p>
      <w:pPr>
        <w:rPr>
          <w:rFonts w:hint="eastAsia"/>
        </w:rPr>
      </w:pPr>
      <w:r>
        <w:rPr>
          <w:rFonts w:hint="eastAsia"/>
        </w:rPr>
        <w:t>A．小石块在C点时，它具有的机械能最小</w:t>
      </w:r>
    </w:p>
    <w:p>
      <w:pPr>
        <w:rPr>
          <w:rFonts w:hint="eastAsia"/>
        </w:rPr>
      </w:pPr>
      <w:r>
        <w:rPr>
          <w:rFonts w:hint="eastAsia"/>
        </w:rPr>
        <w:t>B．从A点下落到日点的过程中，小石块的机械能减小</w:t>
      </w:r>
    </w:p>
    <w:p>
      <w:pPr>
        <w:rPr>
          <w:rFonts w:hint="eastAsia"/>
        </w:rPr>
      </w:pPr>
      <w:r>
        <w:rPr>
          <w:rFonts w:hint="eastAsia"/>
        </w:rPr>
        <w:t>C．从</w:t>
      </w:r>
      <w:r>
        <w:rPr>
          <w:rFonts w:hint="eastAsia"/>
          <w:lang w:val="en-US" w:eastAsia="zh-CN"/>
        </w:rPr>
        <w:t>B</w:t>
      </w:r>
      <w:r>
        <w:rPr>
          <w:rFonts w:hint="eastAsia"/>
        </w:rPr>
        <w:t>点下落到C点的过程中，小石块的机械能先增大后减小</w:t>
      </w:r>
    </w:p>
    <w:p>
      <w:pPr>
        <w:rPr>
          <w:rFonts w:hint="eastAsia"/>
        </w:rPr>
      </w:pPr>
      <w:r>
        <w:rPr>
          <w:rFonts w:hint="eastAsia"/>
        </w:rPr>
        <w:t>D．小石块减少的重力势能全部转化为动能</w:t>
      </w:r>
    </w:p>
    <w:p>
      <w:pPr>
        <w:rPr>
          <w:rFonts w:hint="eastAsia"/>
        </w:rPr>
      </w:pPr>
      <w:r>
        <w:drawing>
          <wp:inline distT="0" distB="0" distL="114300" distR="114300">
            <wp:extent cx="709295" cy="1036320"/>
            <wp:effectExtent l="0" t="0" r="14605" b="11430"/>
            <wp:docPr id="2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0"/>
                    <pic:cNvPicPr>
                      <a:picLocks noChangeAspect="1"/>
                    </pic:cNvPicPr>
                  </pic:nvPicPr>
                  <pic:blipFill>
                    <a:blip r:embed="rId13"/>
                    <a:stretch>
                      <a:fillRect/>
                    </a:stretch>
                  </pic:blipFill>
                  <pic:spPr>
                    <a:xfrm>
                      <a:off x="0" y="0"/>
                      <a:ext cx="709295" cy="1036320"/>
                    </a:xfrm>
                    <a:prstGeom prst="rect">
                      <a:avLst/>
                    </a:prstGeom>
                    <a:noFill/>
                    <a:ln>
                      <a:noFill/>
                    </a:ln>
                  </pic:spPr>
                </pic:pic>
              </a:graphicData>
            </a:graphic>
          </wp:inline>
        </w:drawing>
      </w:r>
    </w:p>
    <w:p>
      <w:pPr>
        <w:rPr>
          <w:rFonts w:hint="eastAsia"/>
        </w:rPr>
      </w:pPr>
      <w:r>
        <w:rPr>
          <w:rFonts w:hint="eastAsia"/>
        </w:rPr>
        <w:t>图3-2-9</w:t>
      </w:r>
    </w:p>
    <w:p>
      <w:pPr>
        <w:rPr>
          <w:rFonts w:hint="eastAsia" w:ascii="宋体" w:hAnsi="宋体" w:eastAsia="宋体" w:cs="宋体"/>
        </w:rPr>
      </w:pPr>
      <w:r>
        <w:rPr>
          <w:rFonts w:hint="eastAsia"/>
        </w:rPr>
        <w:t>3．</w:t>
      </w:r>
      <w:r>
        <w:rPr>
          <w:rFonts w:hint="eastAsia" w:ascii="宋体" w:hAnsi="宋体" w:eastAsia="宋体" w:cs="宋体"/>
        </w:rPr>
        <w:t>（2017浙江杭州萧山城北片期中，5．★☆☆）如图3-2-10所示是一名运动员投掷铅球的过程示意图。铅球在</w:t>
      </w:r>
      <w:r>
        <w:rPr>
          <w:rFonts w:hint="eastAsia" w:ascii="宋体" w:hAnsi="宋体" w:cs="宋体"/>
          <w:lang w:val="en-US" w:eastAsia="zh-CN"/>
        </w:rPr>
        <w:t>b</w:t>
      </w:r>
      <w:r>
        <w:rPr>
          <w:rFonts w:hint="eastAsia" w:ascii="宋体" w:hAnsi="宋体" w:eastAsia="宋体" w:cs="宋体"/>
        </w:rPr>
        <w:t>点离手，c点是铅球运动的最高点，不计空气阻力。下列说法不正确的是    (    )</w:t>
      </w:r>
    </w:p>
    <w:p>
      <w:pPr>
        <w:rPr>
          <w:rFonts w:hint="eastAsia" w:ascii="宋体" w:hAnsi="宋体" w:eastAsia="宋体" w:cs="宋体"/>
        </w:rPr>
      </w:pPr>
      <w:r>
        <w:drawing>
          <wp:inline distT="0" distB="0" distL="114300" distR="114300">
            <wp:extent cx="2048510" cy="780415"/>
            <wp:effectExtent l="0" t="0" r="8890" b="635"/>
            <wp:docPr id="1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1"/>
                    <pic:cNvPicPr>
                      <a:picLocks noChangeAspect="1"/>
                    </pic:cNvPicPr>
                  </pic:nvPicPr>
                  <pic:blipFill>
                    <a:blip r:embed="rId14"/>
                    <a:stretch>
                      <a:fillRect/>
                    </a:stretch>
                  </pic:blipFill>
                  <pic:spPr>
                    <a:xfrm>
                      <a:off x="0" y="0"/>
                      <a:ext cx="2048510" cy="780415"/>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A．只有在</w:t>
      </w:r>
      <w:r>
        <w:rPr>
          <w:rFonts w:hint="eastAsia" w:ascii="宋体" w:hAnsi="宋体" w:cs="宋体"/>
          <w:lang w:val="en-US" w:eastAsia="zh-CN"/>
        </w:rPr>
        <w:t>a</w:t>
      </w:r>
      <w:r>
        <w:rPr>
          <w:rFonts w:hint="eastAsia" w:ascii="宋体" w:hAnsi="宋体" w:eastAsia="宋体" w:cs="宋体"/>
        </w:rPr>
        <w:t>到</w:t>
      </w:r>
      <w:r>
        <w:rPr>
          <w:rFonts w:hint="eastAsia" w:ascii="宋体" w:hAnsi="宋体" w:cs="宋体"/>
          <w:lang w:val="en-US" w:eastAsia="zh-CN"/>
        </w:rPr>
        <w:t>b</w:t>
      </w:r>
      <w:r>
        <w:rPr>
          <w:rFonts w:hint="eastAsia" w:ascii="宋体" w:hAnsi="宋体" w:eastAsia="宋体" w:cs="宋体"/>
        </w:rPr>
        <w:t>的过程中，运动员对铅球做了功</w:t>
      </w:r>
    </w:p>
    <w:p>
      <w:pPr>
        <w:rPr>
          <w:rFonts w:hint="eastAsia" w:ascii="宋体" w:hAnsi="宋体" w:eastAsia="宋体" w:cs="宋体"/>
        </w:rPr>
      </w:pPr>
      <w:r>
        <w:rPr>
          <w:rFonts w:hint="eastAsia" w:ascii="宋体" w:hAnsi="宋体" w:eastAsia="宋体" w:cs="宋体"/>
        </w:rPr>
        <w:t>B．在</w:t>
      </w:r>
      <w:r>
        <w:rPr>
          <w:rFonts w:hint="eastAsia" w:ascii="宋体" w:hAnsi="宋体" w:cs="宋体"/>
          <w:lang w:val="en-US" w:eastAsia="zh-CN"/>
        </w:rPr>
        <w:t>b</w:t>
      </w:r>
      <w:r>
        <w:rPr>
          <w:rFonts w:hint="eastAsia" w:ascii="宋体" w:hAnsi="宋体" w:eastAsia="宋体" w:cs="宋体"/>
        </w:rPr>
        <w:t>到d的过程中，铅球的机械能先增加后减少</w:t>
      </w:r>
    </w:p>
    <w:p>
      <w:pPr>
        <w:rPr>
          <w:rFonts w:hint="eastAsia" w:ascii="宋体" w:hAnsi="宋体" w:eastAsia="宋体" w:cs="宋体"/>
        </w:rPr>
      </w:pPr>
      <w:r>
        <w:rPr>
          <w:rFonts w:hint="eastAsia" w:ascii="宋体" w:hAnsi="宋体" w:eastAsia="宋体" w:cs="宋体"/>
        </w:rPr>
        <w:t>C．在c到d的过程中，铅球的重力势能减少</w:t>
      </w:r>
    </w:p>
    <w:p>
      <w:pPr>
        <w:rPr>
          <w:rFonts w:hint="eastAsia"/>
        </w:rPr>
      </w:pPr>
      <w:r>
        <w:rPr>
          <w:rFonts w:hint="eastAsia" w:ascii="宋体" w:hAnsi="宋体" w:eastAsia="宋体" w:cs="宋体"/>
        </w:rPr>
        <w:t>D．在a到d的过程中，铅球的运动状态在不断地变化</w:t>
      </w:r>
    </w:p>
    <w:p>
      <w:pPr>
        <w:rPr>
          <w:rFonts w:hint="eastAsia" w:ascii="宋体" w:hAnsi="宋体" w:eastAsia="宋体" w:cs="宋体"/>
        </w:rPr>
      </w:pPr>
      <w:r>
        <w:rPr>
          <w:rFonts w:hint="eastAsia"/>
          <w:lang w:val="en-US" w:eastAsia="zh-CN"/>
        </w:rPr>
        <w:t>4</w:t>
      </w:r>
      <w:r>
        <w:rPr>
          <w:rFonts w:hint="eastAsia"/>
        </w:rPr>
        <w:t>．</w:t>
      </w:r>
      <w:r>
        <w:rPr>
          <w:rFonts w:hint="eastAsia" w:ascii="宋体" w:hAnsi="宋体" w:eastAsia="宋体" w:cs="宋体"/>
        </w:rPr>
        <w:t>（2018浙江杭州大江东区期中，25，★☆☆）请分析以下两个有关能量的问题：</w:t>
      </w:r>
    </w:p>
    <w:p>
      <w:pPr>
        <w:rPr>
          <w:rFonts w:hint="eastAsia" w:ascii="宋体" w:hAnsi="宋体" w:eastAsia="宋体" w:cs="宋体"/>
        </w:rPr>
      </w:pPr>
      <w:r>
        <w:rPr>
          <w:rFonts w:hint="eastAsia" w:ascii="宋体" w:hAnsi="宋体" w:eastAsia="宋体" w:cs="宋体"/>
        </w:rPr>
        <w:t>(1)高空抛物现象被称为“悬在城市上空的痛”。据报道：一个30 g的鸡蛋从18楼抛下来就可以砸破行人的头骨，从25楼抛下可使人当场死亡。由此可知，鸡蛋的重力势能与</w:t>
      </w:r>
      <w:r>
        <w:rPr>
          <w:rFonts w:hint="default" w:ascii="宋体" w:hAnsi="宋体" w:cs="宋体"/>
          <w:lang w:val="en-US"/>
        </w:rPr>
        <w:t>_______</w:t>
      </w:r>
      <w:r>
        <w:rPr>
          <w:rFonts w:hint="eastAsia" w:ascii="宋体" w:hAnsi="宋体" w:eastAsia="宋体" w:cs="宋体"/>
        </w:rPr>
        <w:t>有关，下落过程是将重力势能转化为</w:t>
      </w:r>
      <w:r>
        <w:rPr>
          <w:rFonts w:hint="default" w:ascii="宋体" w:hAnsi="宋体" w:cs="宋体"/>
          <w:lang w:val="en-US"/>
        </w:rPr>
        <w:t>_______</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(2)旋转图3-2-11中的吸管后，将可乐罐放在桌面上，罐就会运动起来，这是因为罐中的橡皮筋积蓄的</w:t>
      </w:r>
      <w:r>
        <w:rPr>
          <w:rFonts w:hint="default" w:ascii="宋体" w:hAnsi="宋体" w:cs="宋体"/>
          <w:lang w:val="en-US"/>
        </w:rPr>
        <w:t>_______</w:t>
      </w:r>
      <w:r>
        <w:rPr>
          <w:rFonts w:hint="eastAsia" w:ascii="宋体" w:hAnsi="宋体" w:eastAsia="宋体" w:cs="宋体"/>
        </w:rPr>
        <w:t>，转化为___</w:t>
      </w:r>
      <w:r>
        <w:rPr>
          <w:rFonts w:hint="default" w:ascii="宋体" w:hAnsi="宋体" w:cs="宋体"/>
          <w:lang w:val="en-US"/>
        </w:rPr>
        <w:t>_______</w:t>
      </w:r>
      <w:r>
        <w:rPr>
          <w:rFonts w:hint="eastAsia" w:ascii="宋体" w:hAnsi="宋体" w:eastAsia="宋体" w:cs="宋体"/>
        </w:rPr>
        <w:t>_。</w:t>
      </w:r>
    </w:p>
    <w:p>
      <w:pPr>
        <w:rPr>
          <w:rFonts w:hint="eastAsia" w:ascii="宋体" w:hAnsi="宋体" w:eastAsia="宋体" w:cs="宋体"/>
        </w:rPr>
      </w:pPr>
      <w:r>
        <w:drawing>
          <wp:inline distT="0" distB="0" distL="114300" distR="114300">
            <wp:extent cx="953135" cy="842010"/>
            <wp:effectExtent l="0" t="0" r="18415" b="15240"/>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1"/>
                    </pic:cNvPicPr>
                  </pic:nvPicPr>
                  <pic:blipFill>
                    <a:blip r:embed="rId15"/>
                    <a:stretch>
                      <a:fillRect/>
                    </a:stretch>
                  </pic:blipFill>
                  <pic:spPr>
                    <a:xfrm>
                      <a:off x="0" y="0"/>
                      <a:ext cx="953135" cy="842010"/>
                    </a:xfrm>
                    <a:prstGeom prst="rect">
                      <a:avLst/>
                    </a:prstGeom>
                    <a:noFill/>
                    <a:ln>
                      <a:noFill/>
                    </a:ln>
                  </pic:spPr>
                </pic:pic>
              </a:graphicData>
            </a:graphic>
          </wp:inline>
        </w:drawing>
      </w:r>
    </w:p>
    <w:p>
      <w:pPr>
        <w:rPr>
          <w:rFonts w:hint="eastAsia" w:eastAsia="宋体"/>
          <w:lang w:val="en-US" w:eastAsia="zh-CN"/>
        </w:rPr>
      </w:pPr>
      <w:r>
        <w:rPr>
          <w:rFonts w:hint="eastAsia"/>
          <w:lang w:val="en-US" w:eastAsia="zh-CN"/>
        </w:rPr>
        <w:t xml:space="preserve"> </w:t>
      </w:r>
      <w:r>
        <w:rPr>
          <w:rFonts w:hint="eastAsia" w:ascii="宋体" w:hAnsi="宋体" w:eastAsia="宋体" w:cs="宋体"/>
        </w:rPr>
        <w:t>图3-2-11</w:t>
      </w:r>
    </w:p>
    <w:p>
      <w:pPr>
        <w:rPr>
          <w:rFonts w:hint="eastAsia" w:ascii="宋体" w:hAnsi="宋体" w:eastAsia="宋体" w:cs="宋体"/>
        </w:rPr>
      </w:pPr>
      <w:r>
        <w:rPr>
          <w:rFonts w:hint="eastAsia" w:ascii="宋体" w:hAnsi="宋体" w:eastAsia="宋体" w:cs="宋体"/>
        </w:rPr>
        <w:t>1．(2017浙江湖州中考．7．★☆☆)如图3-2-12，旋翼式无人机被广泛地运用在民用领域，发挥了越来越重要的作用。下列关于这款无人机的说法，正确的是    (    )</w:t>
      </w:r>
    </w:p>
    <w:p>
      <w:pPr>
        <w:rPr>
          <w:rFonts w:hint="eastAsia" w:ascii="宋体" w:hAnsi="宋体" w:eastAsia="宋体" w:cs="宋体"/>
        </w:rPr>
      </w:pPr>
      <w:r>
        <w:drawing>
          <wp:inline distT="0" distB="0" distL="114300" distR="114300">
            <wp:extent cx="1566545" cy="1043940"/>
            <wp:effectExtent l="0" t="0" r="14605" b="3810"/>
            <wp:docPr id="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3"/>
                    <pic:cNvPicPr>
                      <a:picLocks noChangeAspect="1"/>
                    </pic:cNvPicPr>
                  </pic:nvPicPr>
                  <pic:blipFill>
                    <a:blip r:embed="rId16"/>
                    <a:stretch>
                      <a:fillRect/>
                    </a:stretch>
                  </pic:blipFill>
                  <pic:spPr>
                    <a:xfrm>
                      <a:off x="0" y="0"/>
                      <a:ext cx="1566545" cy="1043940"/>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cs="宋体"/>
          <w:lang w:eastAsia="zh-CN"/>
        </w:rPr>
        <w:t>A．</w:t>
      </w:r>
      <w:r>
        <w:rPr>
          <w:rFonts w:hint="eastAsia" w:ascii="宋体" w:hAnsi="宋体" w:eastAsia="宋体" w:cs="宋体"/>
        </w:rPr>
        <w:t>无人机在空中悬停时，旋翼相对于机身是静止的</w:t>
      </w:r>
    </w:p>
    <w:p>
      <w:pPr>
        <w:rPr>
          <w:rFonts w:hint="eastAsia" w:ascii="宋体" w:hAnsi="宋体" w:eastAsia="宋体" w:cs="宋体"/>
        </w:rPr>
      </w:pPr>
      <w:r>
        <w:rPr>
          <w:rFonts w:hint="eastAsia" w:ascii="宋体" w:hAnsi="宋体" w:cs="宋体"/>
          <w:lang w:eastAsia="zh-CN"/>
        </w:rPr>
        <w:t>B．</w:t>
      </w:r>
      <w:r>
        <w:rPr>
          <w:rFonts w:hint="eastAsia" w:ascii="宋体" w:hAnsi="宋体" w:eastAsia="宋体" w:cs="宋体"/>
        </w:rPr>
        <w:t>无人机无法勘探月球表面的月貌</w:t>
      </w:r>
    </w:p>
    <w:p>
      <w:pPr>
        <w:rPr>
          <w:rFonts w:hint="eastAsia" w:ascii="宋体" w:hAnsi="宋体" w:eastAsia="宋体" w:cs="宋体"/>
        </w:rPr>
      </w:pPr>
      <w:r>
        <w:rPr>
          <w:rFonts w:hint="eastAsia" w:ascii="宋体" w:hAnsi="宋体" w:cs="宋体"/>
          <w:lang w:eastAsia="zh-CN"/>
        </w:rPr>
        <w:t>C．</w:t>
      </w:r>
      <w:r>
        <w:rPr>
          <w:rFonts w:hint="eastAsia" w:ascii="宋体" w:hAnsi="宋体" w:eastAsia="宋体" w:cs="宋体"/>
        </w:rPr>
        <w:t>无人机匀速下降时，重力势能转化为动能</w:t>
      </w:r>
    </w:p>
    <w:p>
      <w:pPr>
        <w:rPr>
          <w:rFonts w:hint="eastAsia" w:ascii="宋体" w:hAnsi="宋体" w:eastAsia="宋体" w:cs="宋体"/>
        </w:rPr>
      </w:pPr>
      <w:r>
        <w:rPr>
          <w:rFonts w:hint="eastAsia" w:ascii="宋体" w:hAnsi="宋体" w:cs="宋体"/>
          <w:lang w:eastAsia="zh-CN"/>
        </w:rPr>
        <w:t>D．</w:t>
      </w:r>
      <w:r>
        <w:rPr>
          <w:rFonts w:hint="eastAsia" w:ascii="宋体" w:hAnsi="宋体" w:eastAsia="宋体" w:cs="宋体"/>
        </w:rPr>
        <w:t>无人机在空中飞行时，始终受到平衡力作用</w:t>
      </w:r>
    </w:p>
    <w:p>
      <w:pPr>
        <w:rPr>
          <w:rFonts w:hint="eastAsia" w:ascii="宋体" w:hAnsi="宋体" w:eastAsia="宋体" w:cs="宋体"/>
        </w:rPr>
      </w:pPr>
      <w:r>
        <w:rPr>
          <w:rFonts w:hint="eastAsia" w:ascii="宋体" w:hAnsi="宋体" w:eastAsia="宋体" w:cs="宋体"/>
        </w:rPr>
        <w:t>2．（2017浙江舟山中考，24，★★☆）如图3-2-13所示，不计空气阻力，将排球竖直向上击出后，上升过程其运动速度越来越小，原因是排球受到的重力方向与运动方向</w:t>
      </w:r>
      <w:r>
        <w:rPr>
          <w:rFonts w:hint="default" w:ascii="宋体" w:hAnsi="宋体" w:cs="宋体"/>
          <w:lang w:val="en-US"/>
        </w:rPr>
        <w:t>____________</w:t>
      </w:r>
      <w:r>
        <w:rPr>
          <w:rFonts w:hint="eastAsia" w:ascii="宋体" w:hAnsi="宋体" w:eastAsia="宋体" w:cs="宋体"/>
        </w:rPr>
        <w:t>。而将排球向斜上方击出后，其运动速度的大小和方向都会发生变化，原因是</w:t>
      </w:r>
      <w:r>
        <w:rPr>
          <w:rFonts w:hint="default" w:ascii="宋体" w:hAnsi="宋体" w:cs="宋体"/>
          <w:lang w:val="en-US"/>
        </w:rPr>
        <w:t>________</w:t>
      </w:r>
      <w:r>
        <w:rPr>
          <w:rFonts w:hint="eastAsia" w:ascii="宋体" w:hAnsi="宋体" w:cs="宋体"/>
          <w:lang w:val="en-US" w:eastAsia="zh-CN"/>
        </w:rPr>
        <w:t>；</w:t>
      </w:r>
      <w:r>
        <w:rPr>
          <w:rFonts w:hint="eastAsia" w:ascii="宋体" w:hAnsi="宋体" w:eastAsia="宋体" w:cs="宋体"/>
        </w:rPr>
        <w:t>排球在上升过程中动能将</w:t>
      </w:r>
      <w:r>
        <w:rPr>
          <w:rFonts w:hint="default" w:ascii="宋体" w:hAnsi="宋体" w:cs="宋体"/>
          <w:lang w:val="en-US"/>
        </w:rPr>
        <w:t>________</w:t>
      </w:r>
      <w:r>
        <w:rPr>
          <w:rFonts w:hint="eastAsia" w:ascii="宋体" w:hAnsi="宋体" w:eastAsia="宋体" w:cs="宋体"/>
        </w:rPr>
        <w:t>（选填“增大”或“减小”）。</w:t>
      </w:r>
    </w:p>
    <w:p>
      <w:pPr>
        <w:rPr>
          <w:rFonts w:hint="eastAsia"/>
        </w:rPr>
      </w:pPr>
      <w:r>
        <w:drawing>
          <wp:inline distT="0" distB="0" distL="114300" distR="114300">
            <wp:extent cx="1597025" cy="990600"/>
            <wp:effectExtent l="0" t="0" r="3175" b="0"/>
            <wp:docPr id="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4"/>
                    <pic:cNvPicPr>
                      <a:picLocks noChangeAspect="1"/>
                    </pic:cNvPicPr>
                  </pic:nvPicPr>
                  <pic:blipFill>
                    <a:blip r:embed="rId17"/>
                    <a:stretch>
                      <a:fillRect/>
                    </a:stretch>
                  </pic:blipFill>
                  <pic:spPr>
                    <a:xfrm>
                      <a:off x="0" y="0"/>
                      <a:ext cx="1597025" cy="990600"/>
                    </a:xfrm>
                    <a:prstGeom prst="rect">
                      <a:avLst/>
                    </a:prstGeom>
                    <a:noFill/>
                    <a:ln>
                      <a:noFill/>
                    </a:ln>
                  </pic:spPr>
                </pic:pic>
              </a:graphicData>
            </a:graphic>
          </wp:inline>
        </w:drawing>
      </w:r>
    </w:p>
    <w:p>
      <w:pPr>
        <w:rPr>
          <w:rFonts w:hint="eastAsia"/>
        </w:rPr>
      </w:pPr>
      <w:r>
        <w:rPr>
          <w:rFonts w:hint="eastAsia"/>
        </w:rPr>
        <w:t>3．（2018浙江金华中考．27．★★★）相关资料表明，大部分重大交通事故都是因为汽车超载超速造成的。兴趣小组决定对超载超速问题进行一次模拟探究，经过讨论后认为，可以用小球作为理想模型，代替汽车作为研究对象。如图3 -2 -14所示，将小球从高度为</w:t>
      </w:r>
      <w:r>
        <w:rPr>
          <w:rFonts w:hint="eastAsia"/>
          <w:lang w:val="en-US" w:eastAsia="zh-CN"/>
        </w:rPr>
        <w:t>h</w:t>
      </w:r>
      <w:r>
        <w:rPr>
          <w:rFonts w:hint="eastAsia"/>
        </w:rPr>
        <w:t>的同一斜面上由静止开始滚下，推动同一小木块向前移动一段距离s后停下来。完成甲、乙、丙三次实验，其中</w:t>
      </w:r>
      <w:r>
        <w:rPr>
          <w:rFonts w:hint="eastAsia"/>
          <w:lang w:val="en-US" w:eastAsia="zh-CN"/>
        </w:rPr>
        <w:t>h</w:t>
      </w:r>
      <w:r>
        <w:rPr>
          <w:rFonts w:hint="default" w:ascii="Calibri" w:hAnsi="Calibri" w:cs="Calibri" w:eastAsiaTheme="majorEastAsia"/>
          <w:sz w:val="21"/>
          <w:szCs w:val="21"/>
          <w:vertAlign w:val="baseline"/>
          <w:lang w:val="en-US" w:eastAsia="zh-CN"/>
        </w:rPr>
        <w:t>₁</w:t>
      </w:r>
      <w:r>
        <w:rPr>
          <w:rFonts w:hint="eastAsia"/>
        </w:rPr>
        <w:t>=h</w:t>
      </w:r>
      <w:r>
        <w:rPr>
          <w:rFonts w:hint="default" w:ascii="Calibri" w:hAnsi="Calibri" w:cs="Calibri" w:eastAsiaTheme="majorEastAsia"/>
          <w:sz w:val="21"/>
          <w:szCs w:val="21"/>
          <w:vertAlign w:val="baseline"/>
          <w:lang w:val="en-US" w:eastAsia="zh-CN"/>
        </w:rPr>
        <w:t>₃</w:t>
      </w:r>
      <w:r>
        <w:rPr>
          <w:rFonts w:hint="eastAsia"/>
        </w:rPr>
        <w:t>&gt;h</w:t>
      </w:r>
      <w:r>
        <w:rPr>
          <w:rFonts w:hint="default" w:ascii="Calibri" w:hAnsi="Calibri" w:cs="Calibri" w:eastAsiaTheme="majorEastAsia"/>
          <w:sz w:val="21"/>
          <w:szCs w:val="21"/>
          <w:vertAlign w:val="baseline"/>
          <w:lang w:val="en-US" w:eastAsia="zh-CN"/>
        </w:rPr>
        <w:t>₂</w:t>
      </w:r>
      <w:r>
        <w:rPr>
          <w:rFonts w:hint="eastAsia"/>
        </w:rPr>
        <w:t>,</w:t>
      </w:r>
      <w:r>
        <w:rPr>
          <w:rFonts w:hint="eastAsia"/>
          <w:lang w:val="en-US" w:eastAsia="zh-CN"/>
        </w:rPr>
        <w:t>m</w:t>
      </w:r>
      <w:r>
        <w:rPr>
          <w:rFonts w:hint="eastAsia"/>
          <w:vertAlign w:val="subscript"/>
          <w:lang w:val="en-US" w:eastAsia="zh-CN"/>
        </w:rPr>
        <w:t>A</w:t>
      </w:r>
      <w:r>
        <w:rPr>
          <w:rFonts w:hint="eastAsia"/>
          <w:lang w:val="en-US" w:eastAsia="zh-CN"/>
        </w:rPr>
        <w:t>=m</w:t>
      </w:r>
      <w:r>
        <w:rPr>
          <w:rFonts w:hint="eastAsia"/>
          <w:vertAlign w:val="subscript"/>
          <w:lang w:val="en-US" w:eastAsia="zh-CN"/>
        </w:rPr>
        <w:t>B</w:t>
      </w:r>
      <w:r>
        <w:rPr>
          <w:rFonts w:hint="eastAsia"/>
        </w:rPr>
        <w:t xml:space="preserve"> &lt;</w:t>
      </w:r>
      <w:r>
        <w:rPr>
          <w:rFonts w:hint="eastAsia"/>
          <w:lang w:val="en-US" w:eastAsia="zh-CN"/>
        </w:rPr>
        <w:t>m</w:t>
      </w:r>
      <w:r>
        <w:rPr>
          <w:rFonts w:hint="eastAsia"/>
          <w:vertAlign w:val="subscript"/>
        </w:rPr>
        <w:t>C</w:t>
      </w:r>
      <w:r>
        <w:rPr>
          <w:rFonts w:hint="eastAsia"/>
        </w:rPr>
        <w:t>.</w:t>
      </w:r>
    </w:p>
    <w:p>
      <w:pPr>
        <w:rPr>
          <w:rFonts w:hint="eastAsia"/>
        </w:rPr>
      </w:pPr>
      <w:r>
        <w:rPr>
          <w:rFonts w:hint="eastAsia"/>
        </w:rPr>
        <w:t>(1)把小球放在同一高度由静止开始沿斜面滚下是为了控制</w:t>
      </w:r>
      <w:r>
        <w:rPr>
          <w:rFonts w:hint="eastAsia"/>
          <w:lang w:val="en-US" w:eastAsia="zh-CN"/>
        </w:rPr>
        <w:t>_____________</w:t>
      </w:r>
      <w:r>
        <w:rPr>
          <w:rFonts w:hint="eastAsia"/>
        </w:rPr>
        <w:t>相同：</w:t>
      </w:r>
    </w:p>
    <w:p>
      <w:pPr>
        <w:rPr>
          <w:rFonts w:hint="eastAsia" w:eastAsia="宋体"/>
          <w:lang w:val="en-US" w:eastAsia="zh-CN"/>
        </w:rPr>
      </w:pPr>
      <w:r>
        <w:rPr>
          <w:rFonts w:hint="eastAsia"/>
        </w:rPr>
        <w:t>(2)实验中超载超速带来的危害程度用</w:t>
      </w:r>
      <w:r>
        <w:rPr>
          <w:rFonts w:hint="eastAsia"/>
          <w:lang w:val="en-US" w:eastAsia="zh-CN"/>
        </w:rPr>
        <w:t>_____</w:t>
      </w:r>
      <w:r>
        <w:rPr>
          <w:rFonts w:hint="eastAsia"/>
        </w:rPr>
        <w:t>表示</w:t>
      </w:r>
      <w:r>
        <w:rPr>
          <w:rFonts w:hint="eastAsia"/>
          <w:lang w:val="en-US" w:eastAsia="zh-CN"/>
        </w:rPr>
        <w:t>;</w:t>
      </w:r>
    </w:p>
    <w:p>
      <w:pPr>
        <w:rPr>
          <w:rFonts w:hint="eastAsia"/>
        </w:rPr>
      </w:pPr>
      <w:r>
        <w:rPr>
          <w:rFonts w:hint="eastAsia"/>
        </w:rPr>
        <w:t>(3)研究超载带来的危害时，选择甲、乙、丙三次实验中 的</w:t>
      </w:r>
      <w:r>
        <w:rPr>
          <w:rFonts w:hint="eastAsia"/>
          <w:lang w:val="en-US" w:eastAsia="zh-CN"/>
        </w:rPr>
        <w:t>_____</w:t>
      </w:r>
      <w:r>
        <w:rPr>
          <w:rFonts w:hint="eastAsia"/>
        </w:rPr>
        <w:t>进行比较：</w:t>
      </w:r>
    </w:p>
    <w:p>
      <w:pPr>
        <w:rPr>
          <w:rFonts w:hint="eastAsia"/>
        </w:rPr>
      </w:pPr>
      <w:r>
        <w:drawing>
          <wp:inline distT="0" distB="0" distL="114300" distR="114300">
            <wp:extent cx="1783080" cy="1136650"/>
            <wp:effectExtent l="0" t="0" r="7620" b="6350"/>
            <wp:docPr id="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5"/>
                    <pic:cNvPicPr>
                      <a:picLocks noChangeAspect="1"/>
                    </pic:cNvPicPr>
                  </pic:nvPicPr>
                  <pic:blipFill>
                    <a:blip r:embed="rId18"/>
                    <a:stretch>
                      <a:fillRect/>
                    </a:stretch>
                  </pic:blipFill>
                  <pic:spPr>
                    <a:xfrm>
                      <a:off x="0" y="0"/>
                      <a:ext cx="1783080" cy="1136650"/>
                    </a:xfrm>
                    <a:prstGeom prst="rect">
                      <a:avLst/>
                    </a:prstGeom>
                    <a:noFill/>
                    <a:ln>
                      <a:noFill/>
                    </a:ln>
                  </pic:spPr>
                </pic:pic>
              </a:graphicData>
            </a:graphic>
          </wp:inline>
        </w:drawing>
      </w:r>
    </w:p>
    <w:p>
      <w:pPr>
        <w:rPr>
          <w:rFonts w:hint="eastAsia"/>
        </w:rPr>
      </w:pPr>
      <w:r>
        <w:rPr>
          <w:rFonts w:hint="eastAsia"/>
        </w:rPr>
        <w:t>(4)为比较超载超速带来的危害程度，兴趣小组利用上述器材进行定量研究。得到数据如下表：</w:t>
      </w:r>
    </w:p>
    <w:p>
      <w:pPr>
        <w:rPr>
          <w:rFonts w:hint="eastAsia"/>
          <w:vertAlign w:val="baseline"/>
        </w:rPr>
      </w:pPr>
      <w:r>
        <w:rPr>
          <w:rFonts w:hint="eastAsia"/>
        </w:rPr>
        <w:t xml:space="preserve"> </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jc w:val="center"/>
              <w:rPr>
                <w:rFonts w:hint="eastAsia" w:eastAsia="宋体"/>
                <w:vertAlign w:val="baseline"/>
                <w:lang w:val="en-US" w:eastAsia="zh-CN"/>
              </w:rPr>
            </w:pPr>
            <w:r>
              <w:rPr>
                <w:rFonts w:hint="eastAsia"/>
                <w:vertAlign w:val="baseline"/>
                <w:lang w:val="en-US" w:eastAsia="zh-CN"/>
              </w:rPr>
              <w:t>小球</w:t>
            </w:r>
          </w:p>
        </w:tc>
        <w:tc>
          <w:tcPr>
            <w:tcW w:w="2130" w:type="dxa"/>
          </w:tcPr>
          <w:p>
            <w:pPr>
              <w:jc w:val="center"/>
              <w:rPr>
                <w:rFonts w:hint="default" w:eastAsia="宋体"/>
                <w:vertAlign w:val="baseline"/>
                <w:lang w:val="en-US" w:eastAsia="zh-CN"/>
              </w:rPr>
            </w:pPr>
            <w:r>
              <w:rPr>
                <w:rFonts w:hint="eastAsia"/>
                <w:vertAlign w:val="baseline"/>
                <w:lang w:val="en-US" w:eastAsia="zh-CN"/>
              </w:rPr>
              <w:t>质量/克</w:t>
            </w:r>
          </w:p>
        </w:tc>
        <w:tc>
          <w:tcPr>
            <w:tcW w:w="2131" w:type="dxa"/>
          </w:tcPr>
          <w:p>
            <w:pPr>
              <w:jc w:val="center"/>
              <w:rPr>
                <w:rFonts w:hint="default" w:eastAsia="宋体"/>
                <w:vertAlign w:val="baseline"/>
                <w:lang w:val="en-US" w:eastAsia="zh-CN"/>
              </w:rPr>
            </w:pPr>
            <w:r>
              <w:rPr>
                <w:rFonts w:hint="eastAsia"/>
                <w:vertAlign w:val="baseline"/>
                <w:lang w:val="en-US" w:eastAsia="zh-CN"/>
              </w:rPr>
              <w:t>高度/厘米</w:t>
            </w:r>
          </w:p>
        </w:tc>
        <w:tc>
          <w:tcPr>
            <w:tcW w:w="2131" w:type="dxa"/>
          </w:tcPr>
          <w:p>
            <w:pPr>
              <w:jc w:val="center"/>
              <w:rPr>
                <w:rFonts w:hint="default" w:eastAsia="宋体"/>
                <w:vertAlign w:val="baseline"/>
                <w:lang w:val="en-US" w:eastAsia="zh-CN"/>
              </w:rPr>
            </w:pPr>
            <w:r>
              <w:rPr>
                <w:rFonts w:hint="eastAsia"/>
                <w:vertAlign w:val="baseline"/>
                <w:lang w:val="en-US" w:eastAsia="zh-CN"/>
              </w:rPr>
              <w:t>木块移动距离/厘米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30" w:type="dxa"/>
          </w:tcPr>
          <w:p>
            <w:pPr>
              <w:jc w:val="center"/>
              <w:rPr>
                <w:rFonts w:hint="eastAsia" w:eastAsia="宋体"/>
                <w:vertAlign w:val="baseline"/>
                <w:lang w:val="en-US" w:eastAsia="zh-CN"/>
              </w:rPr>
            </w:pPr>
            <w:r>
              <w:rPr>
                <w:rFonts w:hint="eastAsia"/>
                <w:vertAlign w:val="baseline"/>
                <w:lang w:val="en-US" w:eastAsia="zh-CN"/>
              </w:rPr>
              <w:t>A</w:t>
            </w:r>
          </w:p>
        </w:tc>
        <w:tc>
          <w:tcPr>
            <w:tcW w:w="2130" w:type="dxa"/>
          </w:tcPr>
          <w:p>
            <w:pPr>
              <w:jc w:val="center"/>
              <w:rPr>
                <w:rFonts w:hint="default" w:eastAsia="宋体"/>
                <w:vertAlign w:val="baseline"/>
                <w:lang w:val="en-US" w:eastAsia="zh-CN"/>
              </w:rPr>
            </w:pPr>
            <w:r>
              <w:rPr>
                <w:rFonts w:hint="eastAsia"/>
                <w:vertAlign w:val="baseline"/>
                <w:lang w:val="en-US" w:eastAsia="zh-CN"/>
              </w:rPr>
              <w:t>10</w:t>
            </w:r>
          </w:p>
        </w:tc>
        <w:tc>
          <w:tcPr>
            <w:tcW w:w="2131" w:type="dxa"/>
          </w:tcPr>
          <w:p>
            <w:pPr>
              <w:jc w:val="center"/>
              <w:rPr>
                <w:rFonts w:hint="eastAsia" w:eastAsia="宋体"/>
                <w:vertAlign w:val="baseline"/>
                <w:lang w:val="en-US" w:eastAsia="zh-CN"/>
              </w:rPr>
            </w:pPr>
            <w:r>
              <w:rPr>
                <w:rFonts w:hint="eastAsia"/>
                <w:vertAlign w:val="baseline"/>
                <w:lang w:val="en-US" w:eastAsia="zh-CN"/>
              </w:rPr>
              <w:t>5</w:t>
            </w:r>
          </w:p>
        </w:tc>
        <w:tc>
          <w:tcPr>
            <w:tcW w:w="2131" w:type="dxa"/>
          </w:tcPr>
          <w:p>
            <w:pPr>
              <w:jc w:val="center"/>
              <w:rPr>
                <w:rFonts w:hint="default" w:eastAsia="宋体"/>
                <w:vertAlign w:val="baseline"/>
                <w:lang w:val="en-US" w:eastAsia="zh-CN"/>
              </w:rPr>
            </w:pPr>
            <w:r>
              <w:rPr>
                <w:rFonts w:hint="eastAsia"/>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jc w:val="center"/>
              <w:rPr>
                <w:rFonts w:hint="eastAsia" w:eastAsia="宋体"/>
                <w:vertAlign w:val="baseline"/>
                <w:lang w:val="en-US" w:eastAsia="zh-CN"/>
              </w:rPr>
            </w:pPr>
            <w:r>
              <w:rPr>
                <w:rFonts w:hint="eastAsia"/>
                <w:vertAlign w:val="baseline"/>
                <w:lang w:val="en-US" w:eastAsia="zh-CN"/>
              </w:rPr>
              <w:t>B</w:t>
            </w:r>
          </w:p>
        </w:tc>
        <w:tc>
          <w:tcPr>
            <w:tcW w:w="2130" w:type="dxa"/>
          </w:tcPr>
          <w:p>
            <w:pPr>
              <w:jc w:val="center"/>
              <w:rPr>
                <w:rFonts w:hint="default" w:eastAsia="宋体"/>
                <w:vertAlign w:val="baseline"/>
                <w:lang w:val="en-US" w:eastAsia="zh-CN"/>
              </w:rPr>
            </w:pPr>
            <w:r>
              <w:rPr>
                <w:rFonts w:hint="eastAsia"/>
                <w:vertAlign w:val="baseline"/>
                <w:lang w:val="en-US" w:eastAsia="zh-CN"/>
              </w:rPr>
              <w:t>20</w:t>
            </w:r>
          </w:p>
        </w:tc>
        <w:tc>
          <w:tcPr>
            <w:tcW w:w="2131" w:type="dxa"/>
          </w:tcPr>
          <w:p>
            <w:pPr>
              <w:jc w:val="center"/>
              <w:rPr>
                <w:rFonts w:hint="eastAsia" w:eastAsia="宋体"/>
                <w:vertAlign w:val="baseline"/>
                <w:lang w:val="en-US" w:eastAsia="zh-CN"/>
              </w:rPr>
            </w:pPr>
            <w:r>
              <w:rPr>
                <w:rFonts w:hint="eastAsia"/>
                <w:vertAlign w:val="baseline"/>
                <w:lang w:val="en-US" w:eastAsia="zh-CN"/>
              </w:rPr>
              <w:t>5</w:t>
            </w:r>
          </w:p>
        </w:tc>
        <w:tc>
          <w:tcPr>
            <w:tcW w:w="2131" w:type="dxa"/>
          </w:tcPr>
          <w:p>
            <w:pPr>
              <w:jc w:val="center"/>
              <w:rPr>
                <w:rFonts w:hint="default" w:eastAsia="宋体"/>
                <w:vertAlign w:val="baseline"/>
                <w:lang w:val="en-US" w:eastAsia="zh-CN"/>
              </w:rPr>
            </w:pPr>
            <w:r>
              <w:rPr>
                <w:rFonts w:hint="eastAsia"/>
                <w:vertAlign w:val="baseline"/>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30" w:type="dxa"/>
          </w:tcPr>
          <w:p>
            <w:pPr>
              <w:jc w:val="center"/>
              <w:rPr>
                <w:rFonts w:hint="eastAsia" w:eastAsia="宋体"/>
                <w:vertAlign w:val="baseline"/>
                <w:lang w:val="en-US" w:eastAsia="zh-CN"/>
              </w:rPr>
            </w:pPr>
            <w:r>
              <w:rPr>
                <w:rFonts w:hint="eastAsia"/>
                <w:vertAlign w:val="baseline"/>
                <w:lang w:val="en-US" w:eastAsia="zh-CN"/>
              </w:rPr>
              <w:t>C</w:t>
            </w:r>
          </w:p>
        </w:tc>
        <w:tc>
          <w:tcPr>
            <w:tcW w:w="2130" w:type="dxa"/>
          </w:tcPr>
          <w:p>
            <w:pPr>
              <w:jc w:val="center"/>
              <w:rPr>
                <w:rFonts w:hint="default" w:eastAsia="宋体"/>
                <w:vertAlign w:val="baseline"/>
                <w:lang w:val="en-US" w:eastAsia="zh-CN"/>
              </w:rPr>
            </w:pPr>
            <w:r>
              <w:rPr>
                <w:rFonts w:hint="eastAsia"/>
                <w:vertAlign w:val="baseline"/>
                <w:lang w:val="en-US" w:eastAsia="zh-CN"/>
              </w:rPr>
              <w:t>30</w:t>
            </w:r>
          </w:p>
        </w:tc>
        <w:tc>
          <w:tcPr>
            <w:tcW w:w="2131" w:type="dxa"/>
          </w:tcPr>
          <w:p>
            <w:pPr>
              <w:jc w:val="center"/>
              <w:rPr>
                <w:rFonts w:hint="eastAsia" w:eastAsia="宋体"/>
                <w:vertAlign w:val="baseline"/>
                <w:lang w:val="en-US" w:eastAsia="zh-CN"/>
              </w:rPr>
            </w:pPr>
            <w:r>
              <w:rPr>
                <w:rFonts w:hint="eastAsia"/>
                <w:vertAlign w:val="baseline"/>
                <w:lang w:val="en-US" w:eastAsia="zh-CN"/>
              </w:rPr>
              <w:t>5</w:t>
            </w:r>
          </w:p>
        </w:tc>
        <w:tc>
          <w:tcPr>
            <w:tcW w:w="2131" w:type="dxa"/>
          </w:tcPr>
          <w:p>
            <w:pPr>
              <w:jc w:val="center"/>
              <w:rPr>
                <w:rFonts w:hint="default" w:eastAsia="宋体"/>
                <w:vertAlign w:val="baseline"/>
                <w:lang w:val="en-US" w:eastAsia="zh-CN"/>
              </w:rPr>
            </w:pPr>
            <w:r>
              <w:rPr>
                <w:rFonts w:hint="eastAsia"/>
                <w:vertAlign w:val="baseline"/>
                <w:lang w:val="en-US" w:eastAsia="zh-CN"/>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jc w:val="center"/>
              <w:rPr>
                <w:rFonts w:hint="eastAsia" w:eastAsia="宋体"/>
                <w:vertAlign w:val="baseline"/>
                <w:lang w:val="en-US" w:eastAsia="zh-CN"/>
              </w:rPr>
            </w:pPr>
            <w:r>
              <w:rPr>
                <w:rFonts w:hint="eastAsia"/>
                <w:vertAlign w:val="baseline"/>
                <w:lang w:val="en-US" w:eastAsia="zh-CN"/>
              </w:rPr>
              <w:t>D</w:t>
            </w:r>
          </w:p>
        </w:tc>
        <w:tc>
          <w:tcPr>
            <w:tcW w:w="2130" w:type="dxa"/>
          </w:tcPr>
          <w:p>
            <w:pPr>
              <w:jc w:val="center"/>
              <w:rPr>
                <w:rFonts w:hint="default" w:eastAsia="宋体"/>
                <w:vertAlign w:val="baseline"/>
                <w:lang w:val="en-US" w:eastAsia="zh-CN"/>
              </w:rPr>
            </w:pPr>
            <w:r>
              <w:rPr>
                <w:rFonts w:hint="eastAsia"/>
                <w:vertAlign w:val="baseline"/>
                <w:lang w:val="en-US" w:eastAsia="zh-CN"/>
              </w:rPr>
              <w:t>10</w:t>
            </w:r>
          </w:p>
        </w:tc>
        <w:tc>
          <w:tcPr>
            <w:tcW w:w="2131" w:type="dxa"/>
          </w:tcPr>
          <w:p>
            <w:pPr>
              <w:jc w:val="center"/>
              <w:rPr>
                <w:rFonts w:hint="default" w:eastAsia="宋体"/>
                <w:vertAlign w:val="baseline"/>
                <w:lang w:val="en-US" w:eastAsia="zh-CN"/>
              </w:rPr>
            </w:pPr>
            <w:r>
              <w:rPr>
                <w:rFonts w:hint="eastAsia"/>
                <w:vertAlign w:val="baseline"/>
                <w:lang w:val="en-US" w:eastAsia="zh-CN"/>
              </w:rPr>
              <w:t>10</w:t>
            </w:r>
          </w:p>
        </w:tc>
        <w:tc>
          <w:tcPr>
            <w:tcW w:w="2131" w:type="dxa"/>
          </w:tcPr>
          <w:p>
            <w:pPr>
              <w:jc w:val="center"/>
              <w:rPr>
                <w:rFonts w:hint="default" w:eastAsia="宋体"/>
                <w:vertAlign w:val="baseline"/>
                <w:lang w:val="en-US" w:eastAsia="zh-CN"/>
              </w:rPr>
            </w:pPr>
            <w:r>
              <w:rPr>
                <w:rFonts w:hint="eastAsia"/>
                <w:vertAlign w:val="baseline"/>
                <w:lang w:val="en-US" w:eastAsia="zh-CN"/>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30" w:type="dxa"/>
          </w:tcPr>
          <w:p>
            <w:pPr>
              <w:jc w:val="center"/>
              <w:rPr>
                <w:rFonts w:hint="eastAsia" w:eastAsia="宋体"/>
                <w:vertAlign w:val="baseline"/>
                <w:lang w:val="en-US" w:eastAsia="zh-CN"/>
              </w:rPr>
            </w:pPr>
            <w:r>
              <w:rPr>
                <w:rFonts w:hint="eastAsia"/>
                <w:vertAlign w:val="baseline"/>
                <w:lang w:val="en-US" w:eastAsia="zh-CN"/>
              </w:rPr>
              <w:t>E</w:t>
            </w:r>
          </w:p>
        </w:tc>
        <w:tc>
          <w:tcPr>
            <w:tcW w:w="2130" w:type="dxa"/>
          </w:tcPr>
          <w:p>
            <w:pPr>
              <w:jc w:val="center"/>
              <w:rPr>
                <w:rFonts w:hint="default" w:eastAsia="宋体"/>
                <w:vertAlign w:val="baseline"/>
                <w:lang w:val="en-US" w:eastAsia="zh-CN"/>
              </w:rPr>
            </w:pPr>
            <w:r>
              <w:rPr>
                <w:rFonts w:hint="eastAsia"/>
                <w:vertAlign w:val="baseline"/>
                <w:lang w:val="en-US" w:eastAsia="zh-CN"/>
              </w:rPr>
              <w:t>10</w:t>
            </w:r>
          </w:p>
        </w:tc>
        <w:tc>
          <w:tcPr>
            <w:tcW w:w="2131" w:type="dxa"/>
          </w:tcPr>
          <w:p>
            <w:pPr>
              <w:jc w:val="center"/>
              <w:rPr>
                <w:rFonts w:hint="default" w:eastAsia="宋体"/>
                <w:vertAlign w:val="baseline"/>
                <w:lang w:val="en-US" w:eastAsia="zh-CN"/>
              </w:rPr>
            </w:pPr>
            <w:r>
              <w:rPr>
                <w:rFonts w:hint="eastAsia"/>
                <w:vertAlign w:val="baseline"/>
                <w:lang w:val="en-US" w:eastAsia="zh-CN"/>
              </w:rPr>
              <w:t>15</w:t>
            </w:r>
          </w:p>
        </w:tc>
        <w:tc>
          <w:tcPr>
            <w:tcW w:w="2131" w:type="dxa"/>
          </w:tcPr>
          <w:p>
            <w:pPr>
              <w:jc w:val="center"/>
              <w:rPr>
                <w:rFonts w:hint="default" w:eastAsia="宋体"/>
                <w:vertAlign w:val="baseline"/>
                <w:lang w:val="en-US" w:eastAsia="zh-CN"/>
              </w:rPr>
            </w:pPr>
            <w:r>
              <w:rPr>
                <w:rFonts w:hint="eastAsia"/>
                <w:vertAlign w:val="baseline"/>
                <w:lang w:val="en-US" w:eastAsia="zh-CN"/>
              </w:rPr>
              <w:t>86</w:t>
            </w:r>
          </w:p>
        </w:tc>
      </w:tr>
    </w:tbl>
    <w:p>
      <w:pPr>
        <w:rPr>
          <w:rFonts w:hint="default" w:eastAsia="宋体"/>
          <w:lang w:val="en-US" w:eastAsia="zh-CN"/>
        </w:rPr>
      </w:pPr>
      <w:r>
        <w:rPr>
          <w:rFonts w:hint="eastAsia"/>
        </w:rPr>
        <w:t>请根据上表数据分析，货车超载20</w:t>
      </w:r>
      <w:r>
        <w:rPr>
          <w:rFonts w:hint="eastAsia"/>
          <w:lang w:val="en-US" w:eastAsia="zh-CN"/>
        </w:rPr>
        <w:t>%</w:t>
      </w:r>
      <w:r>
        <w:rPr>
          <w:rFonts w:hint="eastAsia"/>
        </w:rPr>
        <w:t>与超速20</w:t>
      </w:r>
      <w:r>
        <w:rPr>
          <w:rFonts w:hint="eastAsia"/>
          <w:lang w:val="en-US" w:eastAsia="zh-CN"/>
        </w:rPr>
        <w:t>%</w:t>
      </w:r>
      <w:r>
        <w:rPr>
          <w:rFonts w:hint="eastAsia"/>
        </w:rPr>
        <w:t>两者相比，潜在危害较大的是</w:t>
      </w:r>
      <w:r>
        <w:rPr>
          <w:rFonts w:hint="eastAsia"/>
          <w:lang w:val="en-US" w:eastAsia="zh-CN"/>
        </w:rPr>
        <w:t>_____________。</w:t>
      </w:r>
    </w:p>
    <w:p>
      <w:pPr>
        <w:rPr>
          <w:rFonts w:hint="eastAsia"/>
        </w:rPr>
      </w:pPr>
      <w:r>
        <w:rPr>
          <w:rFonts w:hint="eastAsia"/>
          <w:lang w:val="en-US" w:eastAsia="zh-CN"/>
        </w:rPr>
        <w:t>4</w:t>
      </w:r>
      <w:r>
        <w:rPr>
          <w:rFonts w:hint="eastAsia"/>
        </w:rPr>
        <w:t>．（2018浙江台州中考，26，★★☆）将普通塑料水管进行改装，能做多个实验。将塑料水管①侧面开口并标上刻度，再将塑料水管②在侧面不同高度开两个大小合适的口。</w:t>
      </w:r>
    </w:p>
    <w:p>
      <w:pPr>
        <w:rPr>
          <w:rFonts w:hint="eastAsia"/>
        </w:rPr>
      </w:pPr>
      <w:r>
        <w:rPr>
          <w:rFonts w:hint="eastAsia"/>
        </w:rPr>
        <w:t>(1)将两根塑料管按图3-2-15甲连接，选合适的滑块放入管①，将一钢球从管②的一口放入后，静止释放。观察并记录</w:t>
      </w:r>
      <w:r>
        <w:rPr>
          <w:rFonts w:hint="eastAsia"/>
          <w:lang w:val="en-US" w:eastAsia="zh-CN"/>
        </w:rPr>
        <w:t>______________。</w:t>
      </w:r>
      <w:r>
        <w:rPr>
          <w:rFonts w:hint="eastAsia"/>
        </w:rPr>
        <w:t>取出钢球，将滑块移回原位，将钢球从另一个口放</w:t>
      </w:r>
      <w:r>
        <w:rPr>
          <w:rFonts w:hint="eastAsia"/>
          <w:lang w:eastAsia="zh-CN"/>
        </w:rPr>
        <w:t>入</w:t>
      </w:r>
      <w:r>
        <w:rPr>
          <w:rFonts w:hint="eastAsia"/>
        </w:rPr>
        <w:t>，重复实验。该实验可验证动能大小与</w:t>
      </w:r>
      <w:r>
        <w:rPr>
          <w:rFonts w:hint="eastAsia"/>
          <w:lang w:val="en-US" w:eastAsia="zh-CN"/>
        </w:rPr>
        <w:t>__________</w:t>
      </w:r>
      <w:r>
        <w:rPr>
          <w:rFonts w:hint="eastAsia"/>
        </w:rPr>
        <w:t>的关系。</w:t>
      </w:r>
    </w:p>
    <w:p>
      <w:pPr>
        <w:rPr>
          <w:rFonts w:hint="eastAsia"/>
        </w:rPr>
      </w:pPr>
      <w:r>
        <w:drawing>
          <wp:inline distT="0" distB="0" distL="114300" distR="114300">
            <wp:extent cx="1710055" cy="2653665"/>
            <wp:effectExtent l="0" t="0" r="4445" b="13335"/>
            <wp:docPr id="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6"/>
                    <pic:cNvPicPr>
                      <a:picLocks noChangeAspect="1"/>
                    </pic:cNvPicPr>
                  </pic:nvPicPr>
                  <pic:blipFill>
                    <a:blip r:embed="rId19"/>
                    <a:stretch>
                      <a:fillRect/>
                    </a:stretch>
                  </pic:blipFill>
                  <pic:spPr>
                    <a:xfrm>
                      <a:off x="0" y="0"/>
                      <a:ext cx="1710055" cy="2653665"/>
                    </a:xfrm>
                    <a:prstGeom prst="rect">
                      <a:avLst/>
                    </a:prstGeom>
                    <a:noFill/>
                    <a:ln>
                      <a:noFill/>
                    </a:ln>
                  </pic:spPr>
                </pic:pic>
              </a:graphicData>
            </a:graphic>
          </wp:inline>
        </w:drawing>
      </w:r>
    </w:p>
    <w:p>
      <w:pPr>
        <w:ind w:firstLine="630" w:firstLineChars="300"/>
        <w:rPr>
          <w:rFonts w:hint="eastAsia"/>
        </w:rPr>
      </w:pPr>
      <w:r>
        <w:rPr>
          <w:rFonts w:hint="eastAsia"/>
        </w:rPr>
        <w:t>图3-2-15</w:t>
      </w:r>
    </w:p>
    <w:p>
      <w:pPr>
        <w:rPr>
          <w:rFonts w:hint="default" w:eastAsia="宋体"/>
          <w:lang w:val="en-US" w:eastAsia="zh-CN"/>
        </w:rPr>
      </w:pPr>
      <w:r>
        <w:rPr>
          <w:rFonts w:hint="eastAsia"/>
        </w:rPr>
        <w:t>(2)将两根塑料管按图乙连接，验证“重力势能大小与质量的关系”。请你写出实验步骤。</w:t>
      </w:r>
      <w:r>
        <w:rPr>
          <w:rFonts w:hint="eastAsia"/>
          <w:lang w:val="en-US" w:eastAsia="zh-CN"/>
        </w:rPr>
        <w:t>_________________________________________________________。</w:t>
      </w:r>
    </w:p>
    <w:p>
      <w:pPr>
        <w:rPr>
          <w:rFonts w:hint="eastAsia"/>
        </w:rPr>
      </w:pPr>
      <w:r>
        <w:rPr>
          <w:rFonts w:hint="eastAsia"/>
          <w:lang w:val="en-US" w:eastAsia="zh-CN"/>
        </w:rPr>
        <w:t>1</w:t>
      </w:r>
      <w:r>
        <w:rPr>
          <w:rFonts w:hint="eastAsia"/>
        </w:rPr>
        <w:t>．（2019浙江杭州临安期中）小球沿水平桌面自由滚落，它的运动轨迹如图3-2-16所示，C、D两处高度相同。C点的动能</w:t>
      </w:r>
      <w:r>
        <w:rPr>
          <w:rFonts w:hint="eastAsia"/>
          <w:lang w:val="en-US" w:eastAsia="zh-CN"/>
        </w:rPr>
        <w:t>_______</w:t>
      </w:r>
      <w:r>
        <w:rPr>
          <w:rFonts w:hint="eastAsia"/>
        </w:rPr>
        <w:t>（选填“大于”“小于”或“等于”）D点的动能，小球在C、D间最高点处的动能是否为零？答：</w:t>
      </w:r>
      <w:r>
        <w:rPr>
          <w:rFonts w:hint="eastAsia"/>
          <w:lang w:val="en-US" w:eastAsia="zh-CN"/>
        </w:rPr>
        <w:t>_______。</w:t>
      </w:r>
    </w:p>
    <w:p>
      <w:pPr>
        <w:rPr>
          <w:rFonts w:hint="eastAsia"/>
        </w:rPr>
      </w:pPr>
      <w:r>
        <w:drawing>
          <wp:inline distT="0" distB="0" distL="114300" distR="114300">
            <wp:extent cx="1228725" cy="956310"/>
            <wp:effectExtent l="0" t="0" r="9525" b="15240"/>
            <wp:docPr id="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7"/>
                    <pic:cNvPicPr>
                      <a:picLocks noChangeAspect="1"/>
                    </pic:cNvPicPr>
                  </pic:nvPicPr>
                  <pic:blipFill>
                    <a:blip r:embed="rId20"/>
                    <a:stretch>
                      <a:fillRect/>
                    </a:stretch>
                  </pic:blipFill>
                  <pic:spPr>
                    <a:xfrm>
                      <a:off x="0" y="0"/>
                      <a:ext cx="1228725" cy="956310"/>
                    </a:xfrm>
                    <a:prstGeom prst="rect">
                      <a:avLst/>
                    </a:prstGeom>
                    <a:noFill/>
                    <a:ln>
                      <a:noFill/>
                    </a:ln>
                  </pic:spPr>
                </pic:pic>
              </a:graphicData>
            </a:graphic>
          </wp:inline>
        </w:drawing>
      </w:r>
    </w:p>
    <w:p>
      <w:pPr>
        <w:ind w:firstLine="210" w:firstLineChars="100"/>
        <w:rPr>
          <w:rFonts w:hint="eastAsia"/>
        </w:rPr>
      </w:pPr>
      <w:r>
        <w:rPr>
          <w:rFonts w:hint="eastAsia"/>
        </w:rPr>
        <w:t>图3-2-16</w:t>
      </w:r>
    </w:p>
    <w:p>
      <w:pPr>
        <w:rPr>
          <w:rFonts w:hint="eastAsia" w:ascii="宋体" w:hAnsi="宋体" w:eastAsia="宋体" w:cs="宋体"/>
        </w:rPr>
      </w:pPr>
      <w:r>
        <w:rPr>
          <w:rFonts w:hint="eastAsia"/>
        </w:rPr>
        <w:t>2．（2017浙江杭州余杭期中）</w:t>
      </w:r>
      <w:r>
        <w:rPr>
          <w:rFonts w:hint="eastAsia" w:ascii="宋体" w:hAnsi="宋体" w:eastAsia="宋体" w:cs="宋体"/>
        </w:rPr>
        <w:t>在本届校运会上，小明参加了铅球比赛，在三次投掷中，他把同一个铅球在同一高度以大小相等的速度分别投向三个不同方向，如图3-2-16所示（不计空气阻力和摩擦），设铅球刚落地时的速度分别为</w:t>
      </w:r>
      <w:r>
        <w:rPr>
          <w:rFonts w:hint="default" w:ascii="宋体" w:hAnsi="宋体" w:cs="宋体"/>
          <w:lang w:val="en-US"/>
        </w:rPr>
        <w:t>v</w:t>
      </w:r>
      <w:r>
        <w:rPr>
          <w:rFonts w:hint="default" w:ascii="Calibri" w:hAnsi="Calibri" w:cs="Calibri"/>
          <w:lang w:val="en-US"/>
        </w:rPr>
        <w:t>₁</w:t>
      </w:r>
      <w:r>
        <w:rPr>
          <w:rFonts w:hint="eastAsia" w:ascii="宋体" w:hAnsi="宋体" w:eastAsia="宋体" w:cs="宋体"/>
        </w:rPr>
        <w:t>、</w:t>
      </w:r>
      <w:r>
        <w:rPr>
          <w:rFonts w:hint="default" w:ascii="宋体" w:hAnsi="宋体" w:cs="宋体"/>
          <w:lang w:val="en-US"/>
        </w:rPr>
        <w:t>v</w:t>
      </w:r>
      <w:r>
        <w:rPr>
          <w:rFonts w:hint="default" w:ascii="Calibri" w:hAnsi="Calibri" w:cs="Calibri"/>
          <w:lang w:val="en-US"/>
        </w:rPr>
        <w:t>₂</w:t>
      </w:r>
      <w:r>
        <w:rPr>
          <w:rFonts w:hint="eastAsia" w:ascii="宋体" w:hAnsi="宋体" w:eastAsia="宋体" w:cs="宋体"/>
        </w:rPr>
        <w:t>、</w:t>
      </w:r>
      <w:r>
        <w:rPr>
          <w:rFonts w:hint="default" w:ascii="宋体" w:hAnsi="宋体" w:cs="宋体"/>
          <w:lang w:val="en-US"/>
        </w:rPr>
        <w:t>v</w:t>
      </w:r>
      <w:r>
        <w:rPr>
          <w:rFonts w:hint="default" w:ascii="Calibri" w:hAnsi="Calibri" w:cs="Calibri"/>
          <w:lang w:val="en-US"/>
        </w:rPr>
        <w:t>₃</w:t>
      </w:r>
      <w:r>
        <w:rPr>
          <w:rFonts w:hint="eastAsia" w:ascii="宋体" w:hAnsi="宋体" w:eastAsia="宋体" w:cs="宋体"/>
        </w:rPr>
        <w:t>，则    (    )</w:t>
      </w:r>
    </w:p>
    <w:p>
      <w:pPr>
        <w:rPr>
          <w:rFonts w:hint="eastAsia" w:ascii="宋体" w:hAnsi="宋体" w:eastAsia="宋体" w:cs="宋体"/>
        </w:rPr>
      </w:pPr>
      <w:r>
        <w:drawing>
          <wp:inline distT="0" distB="0" distL="114300" distR="114300">
            <wp:extent cx="1475740" cy="972185"/>
            <wp:effectExtent l="0" t="0" r="10160" b="18415"/>
            <wp:docPr id="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8"/>
                    <pic:cNvPicPr>
                      <a:picLocks noChangeAspect="1"/>
                    </pic:cNvPicPr>
                  </pic:nvPicPr>
                  <pic:blipFill>
                    <a:blip r:embed="rId21"/>
                    <a:stretch>
                      <a:fillRect/>
                    </a:stretch>
                  </pic:blipFill>
                  <pic:spPr>
                    <a:xfrm>
                      <a:off x="0" y="0"/>
                      <a:ext cx="1475740" cy="972185"/>
                    </a:xfrm>
                    <a:prstGeom prst="rect">
                      <a:avLst/>
                    </a:prstGeom>
                    <a:noFill/>
                    <a:ln>
                      <a:noFill/>
                    </a:ln>
                  </pic:spPr>
                </pic:pic>
              </a:graphicData>
            </a:graphic>
          </wp:inline>
        </w:drawing>
      </w:r>
    </w:p>
    <w:p>
      <w:pPr>
        <w:rPr>
          <w:rFonts w:hint="default" w:ascii="Calibri" w:hAnsi="Calibri" w:cs="Calibri"/>
          <w:lang w:val="en-US"/>
        </w:rPr>
      </w:pPr>
      <w:r>
        <w:rPr>
          <w:rFonts w:hint="eastAsia" w:ascii="宋体" w:hAnsi="宋体" w:eastAsia="宋体" w:cs="宋体"/>
          <w:lang w:eastAsia="zh-CN"/>
        </w:rPr>
        <w:t>A．</w:t>
      </w:r>
      <w:r>
        <w:rPr>
          <w:rFonts w:hint="default" w:ascii="宋体" w:hAnsi="宋体" w:cs="宋体"/>
          <w:lang w:val="en-US"/>
        </w:rPr>
        <w:t>v</w:t>
      </w:r>
      <w:r>
        <w:rPr>
          <w:rFonts w:hint="default" w:ascii="Calibri" w:hAnsi="Calibri" w:cs="Calibri"/>
          <w:lang w:val="en-US"/>
        </w:rPr>
        <w:t>₁</w:t>
      </w:r>
      <w:r>
        <w:rPr>
          <w:rFonts w:hint="eastAsia" w:ascii="宋体" w:hAnsi="宋体" w:cs="宋体"/>
          <w:lang w:eastAsia="zh-CN"/>
        </w:rPr>
        <w:t>＞</w:t>
      </w:r>
      <w:r>
        <w:rPr>
          <w:rFonts w:hint="default" w:ascii="宋体" w:hAnsi="宋体" w:cs="宋体"/>
          <w:lang w:val="en-US"/>
        </w:rPr>
        <w:t>v</w:t>
      </w:r>
      <w:r>
        <w:rPr>
          <w:rFonts w:hint="default" w:ascii="Calibri" w:hAnsi="Calibri" w:cs="Calibri"/>
          <w:lang w:val="en-US"/>
        </w:rPr>
        <w:t>₂</w:t>
      </w:r>
      <w:r>
        <w:rPr>
          <w:rFonts w:hint="eastAsia" w:ascii="宋体" w:hAnsi="宋体" w:cs="宋体"/>
          <w:lang w:eastAsia="zh-CN"/>
        </w:rPr>
        <w:t>＞</w:t>
      </w:r>
      <w:r>
        <w:rPr>
          <w:rFonts w:hint="default" w:ascii="宋体" w:hAnsi="宋体" w:cs="宋体"/>
          <w:lang w:val="en-US"/>
        </w:rPr>
        <w:t>v</w:t>
      </w:r>
      <w:r>
        <w:rPr>
          <w:rFonts w:hint="default" w:ascii="Calibri" w:hAnsi="Calibri" w:cs="Calibri"/>
          <w:lang w:val="en-US"/>
        </w:rPr>
        <w:t>₃</w:t>
      </w:r>
    </w:p>
    <w:p>
      <w:pPr>
        <w:rPr>
          <w:rFonts w:hint="eastAsia" w:ascii="宋体" w:hAnsi="宋体" w:eastAsia="宋体" w:cs="宋体"/>
        </w:rPr>
      </w:pPr>
      <w:r>
        <w:rPr>
          <w:rFonts w:hint="default" w:ascii="宋体" w:hAnsi="宋体" w:cs="宋体"/>
          <w:lang w:val="en-US"/>
        </w:rPr>
        <w:t>B．v</w:t>
      </w:r>
      <w:r>
        <w:rPr>
          <w:rFonts w:hint="default" w:ascii="Calibri" w:hAnsi="Calibri" w:cs="Calibri"/>
          <w:lang w:val="en-US"/>
        </w:rPr>
        <w:t>₁</w:t>
      </w:r>
      <w:r>
        <w:rPr>
          <w:rFonts w:hint="eastAsia" w:ascii="宋体" w:hAnsi="宋体" w:cs="宋体"/>
          <w:lang w:eastAsia="zh-CN"/>
        </w:rPr>
        <w:t>＜</w:t>
      </w:r>
      <w:r>
        <w:rPr>
          <w:rFonts w:hint="default" w:ascii="宋体" w:hAnsi="宋体" w:cs="宋体"/>
          <w:lang w:val="en-US"/>
        </w:rPr>
        <w:t>v</w:t>
      </w:r>
      <w:r>
        <w:rPr>
          <w:rFonts w:hint="default" w:ascii="Calibri" w:hAnsi="Calibri" w:cs="Calibri"/>
          <w:lang w:val="en-US"/>
        </w:rPr>
        <w:t>₂</w:t>
      </w:r>
      <w:r>
        <w:rPr>
          <w:rFonts w:hint="eastAsia" w:ascii="宋体" w:hAnsi="宋体" w:cs="宋体"/>
          <w:lang w:eastAsia="zh-CN"/>
        </w:rPr>
        <w:t>＜</w:t>
      </w:r>
      <w:r>
        <w:rPr>
          <w:rFonts w:hint="default" w:ascii="宋体" w:hAnsi="宋体" w:cs="宋体"/>
          <w:lang w:val="en-US"/>
        </w:rPr>
        <w:t>v</w:t>
      </w:r>
      <w:r>
        <w:rPr>
          <w:rFonts w:hint="default" w:ascii="Calibri" w:hAnsi="Calibri" w:cs="Calibri"/>
          <w:lang w:val="en-US"/>
        </w:rPr>
        <w:t>₃</w:t>
      </w:r>
    </w:p>
    <w:p>
      <w:pPr>
        <w:rPr>
          <w:rFonts w:hint="eastAsia" w:ascii="宋体" w:hAnsi="宋体" w:eastAsia="宋体" w:cs="宋体"/>
        </w:rPr>
      </w:pPr>
      <w:r>
        <w:rPr>
          <w:rFonts w:hint="eastAsia" w:ascii="宋体" w:hAnsi="宋体" w:eastAsia="宋体" w:cs="宋体"/>
        </w:rPr>
        <w:t>C.</w:t>
      </w:r>
      <w:r>
        <w:rPr>
          <w:rFonts w:hint="default" w:ascii="宋体" w:hAnsi="宋体" w:cs="宋体"/>
          <w:lang w:val="en-US"/>
        </w:rPr>
        <w:t xml:space="preserve"> v</w:t>
      </w:r>
      <w:r>
        <w:rPr>
          <w:rFonts w:hint="default" w:ascii="Calibri" w:hAnsi="Calibri" w:cs="Calibri"/>
          <w:lang w:val="en-US"/>
        </w:rPr>
        <w:t>₁</w:t>
      </w:r>
      <w:r>
        <w:rPr>
          <w:rFonts w:hint="eastAsia" w:ascii="宋体" w:hAnsi="宋体" w:cs="宋体"/>
          <w:lang w:val="en-US" w:eastAsia="zh-CN"/>
        </w:rPr>
        <w:t>=</w:t>
      </w:r>
      <w:r>
        <w:rPr>
          <w:rFonts w:hint="default" w:ascii="宋体" w:hAnsi="宋体" w:cs="宋体"/>
          <w:lang w:val="en-US"/>
        </w:rPr>
        <w:t>v</w:t>
      </w:r>
      <w:r>
        <w:rPr>
          <w:rFonts w:hint="default" w:ascii="Calibri" w:hAnsi="Calibri" w:cs="Calibri"/>
          <w:lang w:val="en-US"/>
        </w:rPr>
        <w:t>₂</w:t>
      </w:r>
      <w:r>
        <w:rPr>
          <w:rFonts w:hint="eastAsia" w:ascii="宋体" w:hAnsi="宋体" w:cs="宋体"/>
          <w:lang w:val="en-US" w:eastAsia="zh-CN"/>
        </w:rPr>
        <w:t>=</w:t>
      </w:r>
      <w:r>
        <w:rPr>
          <w:rFonts w:hint="default" w:ascii="宋体" w:hAnsi="宋体" w:cs="宋体"/>
          <w:lang w:val="en-US"/>
        </w:rPr>
        <w:t>v</w:t>
      </w:r>
      <w:r>
        <w:rPr>
          <w:rFonts w:hint="default" w:ascii="Calibri" w:hAnsi="Calibri" w:cs="Calibri"/>
          <w:lang w:val="en-US"/>
        </w:rPr>
        <w:t>₃</w:t>
      </w:r>
    </w:p>
    <w:p>
      <w:pPr>
        <w:rPr>
          <w:rFonts w:hint="eastAsia"/>
        </w:rPr>
      </w:pPr>
      <w:r>
        <w:rPr>
          <w:rFonts w:hint="default" w:ascii="宋体" w:hAnsi="宋体" w:cs="宋体"/>
          <w:lang w:val="en-US"/>
        </w:rPr>
        <w:t>D．</w:t>
      </w:r>
      <w:r>
        <w:rPr>
          <w:rFonts w:hint="eastAsia" w:ascii="宋体" w:hAnsi="宋体" w:eastAsia="宋体" w:cs="宋体"/>
        </w:rPr>
        <w:t>无法确定</w:t>
      </w:r>
    </w:p>
    <w:p>
      <w:pPr>
        <w:rPr>
          <w:rFonts w:hint="eastAsia" w:ascii="宋体" w:hAnsi="宋体" w:eastAsia="宋体" w:cs="宋体"/>
        </w:rPr>
      </w:pPr>
      <w:r>
        <w:rPr>
          <w:rFonts w:hint="eastAsia"/>
        </w:rPr>
        <w:t>3．（2018浙江舟山南海实验中学期中）</w:t>
      </w:r>
      <w:r>
        <w:rPr>
          <w:rFonts w:hint="eastAsia" w:ascii="宋体" w:hAnsi="宋体" w:eastAsia="宋体" w:cs="宋体"/>
        </w:rPr>
        <w:t>小希用如图3-2-17所示的实验装置探究影响物体动能大小的因素。</w:t>
      </w:r>
    </w:p>
    <w:p>
      <w:pPr>
        <w:rPr>
          <w:rFonts w:hint="eastAsia" w:ascii="宋体" w:hAnsi="宋体" w:eastAsia="宋体" w:cs="宋体"/>
        </w:rPr>
      </w:pPr>
      <w:r>
        <w:drawing>
          <wp:inline distT="0" distB="0" distL="114300" distR="114300">
            <wp:extent cx="2312035" cy="791845"/>
            <wp:effectExtent l="0" t="0" r="12065" b="8255"/>
            <wp:docPr id="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9"/>
                    <pic:cNvPicPr>
                      <a:picLocks noChangeAspect="1"/>
                    </pic:cNvPicPr>
                  </pic:nvPicPr>
                  <pic:blipFill>
                    <a:blip r:embed="rId22"/>
                    <a:srcRect b="18550"/>
                    <a:stretch>
                      <a:fillRect/>
                    </a:stretch>
                  </pic:blipFill>
                  <pic:spPr>
                    <a:xfrm>
                      <a:off x="0" y="0"/>
                      <a:ext cx="2312035" cy="791845"/>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(1)小希通过实验探究，发现质量和速度都是影响动能大小的因素，得出实验结论后，又提出了新的问题：物体的质量和速度对物体动能的影响一样大吗？小希查阅了相关资料，收集了一些物体的动能（如表所示），结合生活经验分析表中数据，你认为在“质量”和“速度”这两个因素中，对物体动能影响较大的是</w:t>
      </w:r>
      <w:r>
        <w:rPr>
          <w:rFonts w:hint="default" w:ascii="宋体" w:hAnsi="宋体" w:cs="宋体"/>
          <w:lang w:val="en-US"/>
        </w:rPr>
        <w:t>__________</w:t>
      </w:r>
      <w:r>
        <w:rPr>
          <w:rFonts w:hint="eastAsia" w:ascii="宋体" w:hAnsi="宋体" w:eastAsia="宋体" w:cs="宋体"/>
        </w:rPr>
        <w:t>。</w:t>
      </w:r>
    </w:p>
    <w:tbl>
      <w:tblPr>
        <w:tblStyle w:val="4"/>
        <w:tblW w:w="3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0"/>
        <w:gridCol w:w="1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5" w:type="dxa"/>
            <w:gridSpan w:val="2"/>
            <w:vAlign w:val="top"/>
          </w:tcPr>
          <w:p>
            <w:pPr>
              <w:jc w:val="center"/>
              <w:rPr>
                <w:rFonts w:hint="eastAsia" w:ascii="宋体" w:hAnsi="宋体" w:eastAsia="宋体" w:cs="宋体"/>
                <w:vertAlign w:val="baseline"/>
              </w:rPr>
            </w:pPr>
            <w:r>
              <w:rPr>
                <w:rFonts w:hint="eastAsia" w:ascii="宋体" w:hAnsi="宋体" w:eastAsia="宋体" w:cs="宋体"/>
              </w:rPr>
              <w:t>一些物体的动能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0" w:type="dxa"/>
            <w:vAlign w:val="top"/>
          </w:tcPr>
          <w:p>
            <w:pPr>
              <w:jc w:val="center"/>
              <w:rPr>
                <w:rFonts w:hint="eastAsia" w:ascii="宋体" w:hAnsi="宋体" w:eastAsia="宋体" w:cs="宋体"/>
                <w:vertAlign w:val="baseline"/>
              </w:rPr>
            </w:pPr>
            <w:r>
              <w:rPr>
                <w:rFonts w:hint="eastAsia" w:ascii="宋体" w:hAnsi="宋体" w:eastAsia="宋体" w:cs="宋体"/>
              </w:rPr>
              <w:t>行走的牛</w:t>
            </w:r>
          </w:p>
        </w:tc>
        <w:tc>
          <w:tcPr>
            <w:tcW w:w="1425" w:type="dxa"/>
            <w:vAlign w:val="top"/>
          </w:tcPr>
          <w:p>
            <w:pPr>
              <w:jc w:val="center"/>
              <w:rPr>
                <w:rFonts w:hint="eastAsia" w:ascii="宋体" w:hAnsi="宋体" w:eastAsia="宋体" w:cs="宋体"/>
                <w:vertAlign w:val="baseline"/>
              </w:rPr>
            </w:pPr>
            <w:r>
              <w:rPr>
                <w:rFonts w:hint="eastAsia" w:ascii="宋体" w:hAnsi="宋体" w:eastAsia="宋体" w:cs="宋体"/>
              </w:rPr>
              <w:t>约60 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0" w:type="dxa"/>
            <w:vAlign w:val="top"/>
          </w:tcPr>
          <w:p>
            <w:pPr>
              <w:jc w:val="center"/>
              <w:rPr>
                <w:rFonts w:hint="eastAsia" w:ascii="宋体" w:hAnsi="宋体" w:eastAsia="宋体" w:cs="宋体"/>
                <w:vertAlign w:val="baseline"/>
              </w:rPr>
            </w:pPr>
            <w:r>
              <w:rPr>
                <w:rFonts w:hint="eastAsia" w:ascii="宋体" w:hAnsi="宋体" w:eastAsia="宋体" w:cs="宋体"/>
              </w:rPr>
              <w:t>跑百米的运动员</w:t>
            </w:r>
          </w:p>
        </w:tc>
        <w:tc>
          <w:tcPr>
            <w:tcW w:w="1425" w:type="dxa"/>
            <w:vAlign w:val="top"/>
          </w:tcPr>
          <w:p>
            <w:pPr>
              <w:jc w:val="center"/>
              <w:rPr>
                <w:rFonts w:hint="eastAsia" w:ascii="宋体" w:hAnsi="宋体" w:eastAsia="宋体" w:cs="宋体"/>
                <w:vertAlign w:val="baseline"/>
              </w:rPr>
            </w:pPr>
            <w:r>
              <w:rPr>
                <w:rFonts w:hint="eastAsia" w:ascii="宋体" w:hAnsi="宋体" w:eastAsia="宋体" w:cs="宋体"/>
              </w:rPr>
              <w:t>约3</w:t>
            </w:r>
            <w:r>
              <w:rPr>
                <w:rFonts w:hint="default" w:ascii="Arial" w:hAnsi="Arial" w:eastAsia="宋体" w:cs="Arial"/>
              </w:rPr>
              <w:t>×</w:t>
            </w:r>
            <w:r>
              <w:rPr>
                <w:rFonts w:hint="eastAsia" w:ascii="宋体" w:hAnsi="宋体" w:cs="宋体"/>
                <w:lang w:val="en-US" w:eastAsia="zh-CN"/>
              </w:rPr>
              <w:t>10</w:t>
            </w:r>
            <w:r>
              <w:rPr>
                <w:rFonts w:hint="eastAsia" w:ascii="宋体" w:hAnsi="宋体" w:eastAsia="宋体" w:cs="宋体"/>
              </w:rPr>
              <w:t>² 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0" w:type="dxa"/>
            <w:vAlign w:val="top"/>
          </w:tcPr>
          <w:p>
            <w:pPr>
              <w:jc w:val="center"/>
              <w:rPr>
                <w:rFonts w:hint="eastAsia" w:ascii="宋体" w:hAnsi="宋体" w:eastAsia="宋体" w:cs="宋体"/>
                <w:vertAlign w:val="baseline"/>
              </w:rPr>
            </w:pPr>
            <w:r>
              <w:rPr>
                <w:rFonts w:hint="eastAsia" w:ascii="宋体" w:hAnsi="宋体" w:eastAsia="宋体" w:cs="宋体"/>
              </w:rPr>
              <w:t>飞行的步枪子弹</w:t>
            </w:r>
          </w:p>
        </w:tc>
        <w:tc>
          <w:tcPr>
            <w:tcW w:w="1425" w:type="dxa"/>
            <w:vAlign w:val="top"/>
          </w:tcPr>
          <w:p>
            <w:pPr>
              <w:jc w:val="center"/>
              <w:rPr>
                <w:rFonts w:hint="eastAsia" w:ascii="宋体" w:hAnsi="宋体" w:eastAsia="宋体" w:cs="宋体"/>
                <w:vertAlign w:val="baseline"/>
              </w:rPr>
            </w:pPr>
            <w:r>
              <w:rPr>
                <w:rFonts w:hint="eastAsia" w:ascii="宋体" w:hAnsi="宋体" w:eastAsia="宋体" w:cs="宋体"/>
              </w:rPr>
              <w:t>约5</w:t>
            </w:r>
            <w:r>
              <w:rPr>
                <w:rFonts w:hint="default" w:ascii="Arial" w:hAnsi="Arial" w:eastAsia="宋体" w:cs="Arial"/>
              </w:rPr>
              <w:t>×</w:t>
            </w:r>
            <w:r>
              <w:rPr>
                <w:rFonts w:hint="eastAsia" w:ascii="宋体" w:hAnsi="宋体" w:cs="宋体"/>
                <w:lang w:val="en-US" w:eastAsia="zh-CN"/>
              </w:rPr>
              <w:t>10</w:t>
            </w:r>
            <w:r>
              <w:rPr>
                <w:rFonts w:hint="default" w:ascii="Calibri" w:hAnsi="Calibri" w:eastAsia="宋体" w:cs="Calibri"/>
              </w:rPr>
              <w:t>⁸</w:t>
            </w:r>
            <w:r>
              <w:rPr>
                <w:rFonts w:hint="eastAsia" w:ascii="宋体" w:hAnsi="宋体" w:eastAsia="宋体" w:cs="宋体"/>
              </w:rPr>
              <w:t xml:space="preserve"> J</w:t>
            </w:r>
          </w:p>
        </w:tc>
      </w:tr>
    </w:tbl>
    <w:p>
      <w:pPr>
        <w:rPr>
          <w:rFonts w:hint="eastAsia" w:ascii="宋体" w:hAnsi="宋体" w:eastAsia="宋体" w:cs="宋体"/>
        </w:rPr>
      </w:pPr>
      <w:r>
        <w:rPr>
          <w:rFonts w:hint="eastAsia" w:ascii="宋体" w:hAnsi="宋体" w:eastAsia="宋体" w:cs="宋体"/>
        </w:rPr>
        <w:t>(2)如图3-2-18为某段道路的标志牌，请结合所学知识解释：</w:t>
      </w:r>
    </w:p>
    <w:p>
      <w:pPr>
        <w:rPr>
          <w:rFonts w:hint="eastAsia" w:ascii="宋体" w:hAnsi="宋体" w:eastAsia="宋体" w:cs="宋体"/>
        </w:rPr>
      </w:pPr>
      <w:r>
        <w:drawing>
          <wp:inline distT="0" distB="0" distL="114300" distR="114300">
            <wp:extent cx="1057910" cy="1136650"/>
            <wp:effectExtent l="0" t="0" r="8890" b="6350"/>
            <wp:docPr id="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0"/>
                    <pic:cNvPicPr>
                      <a:picLocks noChangeAspect="1"/>
                    </pic:cNvPicPr>
                  </pic:nvPicPr>
                  <pic:blipFill>
                    <a:blip r:embed="rId23"/>
                    <a:srcRect b="12683"/>
                    <a:stretch>
                      <a:fillRect/>
                    </a:stretch>
                  </pic:blipFill>
                  <pic:spPr>
                    <a:xfrm>
                      <a:off x="0" y="0"/>
                      <a:ext cx="1057910" cy="1136650"/>
                    </a:xfrm>
                    <a:prstGeom prst="rect">
                      <a:avLst/>
                    </a:prstGeom>
                    <a:noFill/>
                    <a:ln>
                      <a:noFill/>
                    </a:ln>
                  </pic:spPr>
                </pic:pic>
              </a:graphicData>
            </a:graphic>
          </wp:inline>
        </w:drawing>
      </w:r>
    </w:p>
    <w:p>
      <w:pPr>
        <w:rPr>
          <w:rFonts w:hint="eastAsia" w:ascii="宋体" w:hAnsi="宋体" w:eastAsia="宋体" w:cs="宋体"/>
          <w:lang w:eastAsia="zh-CN"/>
        </w:rPr>
      </w:pPr>
      <w:r>
        <w:rPr>
          <w:rFonts w:hint="eastAsia" w:ascii="宋体" w:hAnsi="宋体" w:eastAsia="宋体" w:cs="宋体"/>
        </w:rPr>
        <w:t>①对机动车限定最高行驶速度：</w:t>
      </w:r>
      <w:r>
        <w:rPr>
          <w:rFonts w:hint="default" w:ascii="宋体" w:hAnsi="宋体" w:cs="宋体"/>
          <w:lang w:val="en-US"/>
        </w:rPr>
        <w:t>________________________</w:t>
      </w:r>
      <w:r>
        <w:rPr>
          <w:rFonts w:hint="eastAsia" w:ascii="宋体" w:hAnsi="宋体" w:cs="宋体"/>
          <w:lang w:val="en-US" w:eastAsia="zh-CN"/>
        </w:rPr>
        <w:t>。</w:t>
      </w:r>
    </w:p>
    <w:p>
      <w:pPr>
        <w:rPr>
          <w:rFonts w:hint="eastAsia" w:ascii="宋体" w:hAnsi="宋体" w:eastAsia="宋体" w:cs="宋体"/>
        </w:rPr>
      </w:pPr>
      <w:r>
        <w:rPr>
          <w:rFonts w:hint="eastAsia" w:ascii="宋体" w:hAnsi="宋体" w:eastAsia="宋体" w:cs="宋体"/>
        </w:rPr>
        <w:t>②对不同车型限定不一样的最高行驶速度：</w:t>
      </w:r>
      <w:r>
        <w:rPr>
          <w:rFonts w:hint="default" w:ascii="宋体" w:hAnsi="宋体" w:cs="宋体"/>
          <w:lang w:val="en-US"/>
        </w:rPr>
        <w:t>________________</w:t>
      </w:r>
      <w:r>
        <w:rPr>
          <w:rFonts w:hint="eastAsia" w:ascii="宋体" w:hAnsi="宋体" w:eastAsia="宋体" w:cs="宋体"/>
        </w:rPr>
        <w:t>。</w:t>
      </w:r>
    </w:p>
    <w:p/>
    <w:p/>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第2节机械能</w:t>
      </w:r>
    </w:p>
    <w:p>
      <w:pPr>
        <w:rPr>
          <w:rFonts w:hint="eastAsia" w:eastAsia="宋体"/>
          <w:lang w:eastAsia="zh-CN"/>
        </w:rPr>
      </w:pPr>
      <w:r>
        <w:rPr>
          <w:rFonts w:hint="eastAsia"/>
          <w:lang w:val="en-US" w:eastAsia="zh-CN"/>
        </w:rPr>
        <w:t>1</w:t>
      </w:r>
      <w:r>
        <w:rPr>
          <w:rFonts w:hint="eastAsia"/>
        </w:rPr>
        <w:t>．B</w:t>
      </w:r>
      <w:r>
        <w:rPr>
          <w:rFonts w:hint="eastAsia"/>
          <w:lang w:val="en-US" w:eastAsia="zh-CN"/>
        </w:rPr>
        <w:t xml:space="preserve">  </w:t>
      </w:r>
      <w:r>
        <w:rPr>
          <w:rFonts w:hint="eastAsia"/>
        </w:rPr>
        <w:t>影响物体动能大小的因素有物体的质量和运动的速度，质量越大，速度越大，其动能越大，质量小的鸽子只有速度大，即飞得快，才能与质量较大的大雁的动能相等</w:t>
      </w:r>
      <w:r>
        <w:rPr>
          <w:rFonts w:hint="eastAsia"/>
          <w:lang w:eastAsia="zh-CN"/>
        </w:rPr>
        <w:t>。</w:t>
      </w:r>
    </w:p>
    <w:p>
      <w:pPr>
        <w:rPr>
          <w:rFonts w:hint="eastAsia"/>
          <w:lang w:val="en-US" w:eastAsia="zh-CN"/>
        </w:rPr>
      </w:pPr>
      <w:r>
        <w:rPr>
          <w:rFonts w:hint="eastAsia"/>
        </w:rPr>
        <w:t>2．答案</w:t>
      </w:r>
      <w:r>
        <w:rPr>
          <w:rFonts w:hint="eastAsia"/>
          <w:lang w:val="en-US" w:eastAsia="zh-CN"/>
        </w:rPr>
        <w:t xml:space="preserve">  </w:t>
      </w:r>
      <w:r>
        <w:rPr>
          <w:rFonts w:hint="eastAsia"/>
        </w:rPr>
        <w:t>(1)不同</w:t>
      </w:r>
      <w:r>
        <w:rPr>
          <w:rFonts w:hint="eastAsia"/>
          <w:lang w:val="en-US" w:eastAsia="zh-CN"/>
        </w:rPr>
        <w:t xml:space="preserve">   </w:t>
      </w:r>
      <w:r>
        <w:rPr>
          <w:rFonts w:hint="eastAsia"/>
        </w:rPr>
        <w:t>相同</w:t>
      </w:r>
      <w:r>
        <w:rPr>
          <w:rFonts w:hint="eastAsia"/>
          <w:lang w:val="en-US" w:eastAsia="zh-CN"/>
        </w:rPr>
        <w:t xml:space="preserve">  </w:t>
      </w:r>
    </w:p>
    <w:p>
      <w:pPr>
        <w:rPr>
          <w:rFonts w:hint="eastAsia"/>
        </w:rPr>
      </w:pPr>
      <w:r>
        <w:rPr>
          <w:rFonts w:hint="eastAsia"/>
        </w:rPr>
        <w:t>(2)将发声的音叉接触乒乓球，通过看到乒乓球跳动而知道音叉在振动</w:t>
      </w:r>
    </w:p>
    <w:p>
      <w:pPr>
        <w:rPr>
          <w:rFonts w:hint="eastAsia" w:eastAsia="宋体"/>
          <w:lang w:eastAsia="zh-CN"/>
        </w:rPr>
      </w:pPr>
      <w:r>
        <w:rPr>
          <w:rFonts w:hint="eastAsia"/>
        </w:rPr>
        <w:t>解析</w:t>
      </w:r>
      <w:r>
        <w:rPr>
          <w:rFonts w:hint="eastAsia"/>
          <w:lang w:val="en-US" w:eastAsia="zh-CN"/>
        </w:rPr>
        <w:t xml:space="preserve">   </w:t>
      </w:r>
      <w:r>
        <w:rPr>
          <w:rFonts w:hint="eastAsia"/>
        </w:rPr>
        <w:t>在探究动能大小与质量的关系时，应控制铁球到达水平面时的速度相等，比较动能与质量的关系。让铁球从斜面的相同高度处滚下，到达水平面时的速度才会相等</w:t>
      </w:r>
      <w:r>
        <w:rPr>
          <w:rFonts w:hint="eastAsia"/>
          <w:lang w:eastAsia="zh-CN"/>
        </w:rPr>
        <w:t>。</w:t>
      </w:r>
    </w:p>
    <w:p>
      <w:pPr>
        <w:rPr>
          <w:rFonts w:hint="eastAsia"/>
        </w:rPr>
      </w:pPr>
      <w:r>
        <w:rPr>
          <w:rFonts w:hint="eastAsia"/>
          <w:lang w:val="en-US" w:eastAsia="zh-CN"/>
        </w:rPr>
        <w:t>3</w:t>
      </w:r>
      <w:r>
        <w:rPr>
          <w:rFonts w:hint="eastAsia"/>
        </w:rPr>
        <w:t>．B</w:t>
      </w:r>
      <w:r>
        <w:rPr>
          <w:rFonts w:hint="eastAsia"/>
          <w:lang w:val="en-US" w:eastAsia="zh-CN"/>
        </w:rPr>
        <w:t xml:space="preserve">  </w:t>
      </w:r>
      <w:r>
        <w:rPr>
          <w:rFonts w:hint="eastAsia"/>
        </w:rPr>
        <w:t>在高处的物体具有重力势能，且位置越高，同一物体的重力势能越大。</w:t>
      </w:r>
    </w:p>
    <w:p>
      <w:pPr>
        <w:rPr>
          <w:rFonts w:hint="eastAsia"/>
        </w:rPr>
      </w:pPr>
      <w:r>
        <w:rPr>
          <w:rFonts w:hint="eastAsia"/>
          <w:lang w:val="en-US" w:eastAsia="zh-CN"/>
        </w:rPr>
        <w:t>4</w:t>
      </w:r>
      <w:r>
        <w:rPr>
          <w:rFonts w:hint="eastAsia"/>
        </w:rPr>
        <w:t>．AB</w:t>
      </w:r>
      <w:r>
        <w:rPr>
          <w:rFonts w:hint="eastAsia"/>
          <w:lang w:val="en-US" w:eastAsia="zh-CN"/>
        </w:rPr>
        <w:t xml:space="preserve">  </w:t>
      </w:r>
      <w:r>
        <w:rPr>
          <w:rFonts w:hint="eastAsia"/>
        </w:rPr>
        <w:t>本实验中用桌腿进入细砂中的深度来反映重力势能的大小，利用了转换法，选项A正确</w:t>
      </w:r>
      <w:r>
        <w:rPr>
          <w:rFonts w:hint="eastAsia"/>
          <w:lang w:eastAsia="zh-CN"/>
        </w:rPr>
        <w:t>；</w:t>
      </w:r>
      <w:r>
        <w:rPr>
          <w:rFonts w:hint="eastAsia"/>
        </w:rPr>
        <w:t>甲、乙两次实验中重物下落的高度相同，质量不同，故可以探究重力势能与质量的关</w:t>
      </w:r>
    </w:p>
    <w:p>
      <w:pPr>
        <w:rPr>
          <w:rFonts w:hint="eastAsia"/>
        </w:rPr>
      </w:pPr>
      <w:r>
        <w:rPr>
          <w:rFonts w:hint="eastAsia"/>
        </w:rPr>
        <w:t>系，选项B正确；乙、丙两次实验中重物下落高度和质量都不同，没有控制变量，桌脚进入细砂中的深度不同，不能确定是哪个因素所致，也不能说明重力势能与物体被举的高度是否</w:t>
      </w:r>
    </w:p>
    <w:p>
      <w:pPr>
        <w:rPr>
          <w:rFonts w:hint="eastAsia"/>
        </w:rPr>
      </w:pPr>
      <w:r>
        <w:rPr>
          <w:rFonts w:hint="eastAsia"/>
        </w:rPr>
        <w:t>有关，C、D错误。</w:t>
      </w:r>
    </w:p>
    <w:p>
      <w:pPr>
        <w:rPr>
          <w:rFonts w:hint="eastAsia"/>
        </w:rPr>
      </w:pPr>
      <w:r>
        <w:rPr>
          <w:rFonts w:hint="eastAsia"/>
          <w:lang w:val="en-US" w:eastAsia="zh-CN"/>
        </w:rPr>
        <w:t>5</w:t>
      </w:r>
      <w:r>
        <w:rPr>
          <w:rFonts w:hint="eastAsia"/>
        </w:rPr>
        <w:t>．D</w:t>
      </w:r>
      <w:r>
        <w:rPr>
          <w:rFonts w:hint="eastAsia"/>
          <w:lang w:val="en-US" w:eastAsia="zh-CN"/>
        </w:rPr>
        <w:t xml:space="preserve">  </w:t>
      </w:r>
      <w:r>
        <w:rPr>
          <w:rFonts w:hint="eastAsia"/>
        </w:rPr>
        <w:t>人造地球卫星从远地点向近地点运动的过程中重力势能减小，动能增大，选项A错误；水力发电是将机械能转化为电能，选项B错误；陨石成为流星，将机械能转化为内能，选项C错误。本题选D。</w:t>
      </w:r>
    </w:p>
    <w:p>
      <w:pPr>
        <w:rPr>
          <w:rFonts w:hint="eastAsia"/>
        </w:rPr>
      </w:pPr>
      <w:r>
        <w:rPr>
          <w:rFonts w:hint="eastAsia"/>
          <w:lang w:val="en-US" w:eastAsia="zh-CN"/>
        </w:rPr>
        <w:t>6</w:t>
      </w:r>
      <w:r>
        <w:rPr>
          <w:rFonts w:hint="eastAsia"/>
        </w:rPr>
        <w:t>．D</w:t>
      </w:r>
      <w:r>
        <w:rPr>
          <w:rFonts w:hint="eastAsia"/>
          <w:lang w:val="en-US" w:eastAsia="zh-CN"/>
        </w:rPr>
        <w:t xml:space="preserve">  </w:t>
      </w:r>
      <w:r>
        <w:rPr>
          <w:rFonts w:hint="eastAsia"/>
        </w:rPr>
        <w:t>影响动能大小的因素是质量和速度，影响重力势能大小的因素是质量和高度，摆球上升过程中速度减慢，同时位置升高，即动能转化为重力势能，在最高点时的速度为零，即动能为零。在下落过程中重力势能减小，动能增大，重力势能转化为动能</w:t>
      </w:r>
      <w:r>
        <w:rPr>
          <w:rFonts w:hint="eastAsia"/>
          <w:lang w:eastAsia="zh-CN"/>
        </w:rPr>
        <w:t>。</w:t>
      </w:r>
      <w:r>
        <w:rPr>
          <w:rFonts w:hint="eastAsia"/>
        </w:rPr>
        <w:t>由于不</w:t>
      </w:r>
      <w:r>
        <w:rPr>
          <w:rFonts w:hint="eastAsia"/>
          <w:lang w:eastAsia="zh-CN"/>
        </w:rPr>
        <w:t>计</w:t>
      </w:r>
      <w:r>
        <w:rPr>
          <w:rFonts w:hint="eastAsia"/>
        </w:rPr>
        <w:t>空气阻力，摆球运动过程中机械能守恒，每次上升高度不变。</w:t>
      </w:r>
    </w:p>
    <w:p>
      <w:pPr>
        <w:rPr>
          <w:rFonts w:hint="eastAsia"/>
        </w:rPr>
      </w:pPr>
      <w:r>
        <w:rPr>
          <w:rFonts w:hint="eastAsia"/>
          <w:lang w:val="en-US" w:eastAsia="zh-CN"/>
        </w:rPr>
        <w:t>7</w:t>
      </w:r>
      <w:r>
        <w:rPr>
          <w:rFonts w:hint="eastAsia"/>
        </w:rPr>
        <w:t xml:space="preserve">．答案(1)重力势（写势能也可）  </w:t>
      </w:r>
      <w:r>
        <w:rPr>
          <w:rFonts w:hint="eastAsia"/>
          <w:lang w:val="en-US" w:eastAsia="zh-CN"/>
        </w:rPr>
        <w:t xml:space="preserve"> </w:t>
      </w:r>
      <w:r>
        <w:rPr>
          <w:rFonts w:hint="eastAsia"/>
        </w:rPr>
        <w:t>(2)纸盒被推移的距离(</w:t>
      </w:r>
      <w:r>
        <w:rPr>
          <w:rFonts w:hint="eastAsia"/>
          <w:lang w:val="en-US" w:eastAsia="zh-CN"/>
        </w:rPr>
        <w:t xml:space="preserve">   </w:t>
      </w:r>
      <w:r>
        <w:rPr>
          <w:rFonts w:hint="eastAsia"/>
        </w:rPr>
        <w:t>3)不能，因为两次实验的质量和速度均不同，未能控制变量的唯一性</w:t>
      </w:r>
      <w:r>
        <w:rPr>
          <w:rFonts w:hint="eastAsia"/>
          <w:lang w:val="en-US" w:eastAsia="zh-CN"/>
        </w:rPr>
        <w:t xml:space="preserve">   </w:t>
      </w:r>
      <w:r>
        <w:rPr>
          <w:rFonts w:hint="eastAsia"/>
        </w:rPr>
        <w:t>(4)粗糙</w:t>
      </w:r>
    </w:p>
    <w:p>
      <w:pPr>
        <w:rPr>
          <w:rFonts w:hint="eastAsia"/>
        </w:rPr>
      </w:pPr>
      <w:r>
        <w:rPr>
          <w:rFonts w:hint="eastAsia"/>
        </w:rPr>
        <w:t>解析</w:t>
      </w:r>
      <w:r>
        <w:rPr>
          <w:rFonts w:hint="eastAsia"/>
          <w:lang w:val="en-US" w:eastAsia="zh-CN"/>
        </w:rPr>
        <w:t xml:space="preserve">  </w:t>
      </w:r>
      <w:r>
        <w:rPr>
          <w:rFonts w:hint="eastAsia"/>
        </w:rPr>
        <w:t>小球从斜面上某一高度滚下，小球获得动能，在水平木板上推动</w:t>
      </w:r>
      <w:r>
        <w:rPr>
          <w:rFonts w:hint="eastAsia"/>
          <w:lang w:val="en-US" w:eastAsia="zh-CN"/>
        </w:rPr>
        <w:t>了</w:t>
      </w:r>
      <w:r>
        <w:rPr>
          <w:rFonts w:hint="eastAsia"/>
        </w:rPr>
        <w:t>纸盒移动一段距离，能把纸盒推动的距离越远，说明小球的动能越大。</w:t>
      </w:r>
      <w:r>
        <w:rPr>
          <w:rFonts w:hint="eastAsia"/>
          <w:lang w:val="en-US" w:eastAsia="zh-CN"/>
        </w:rPr>
        <w:t>b</w:t>
      </w:r>
      <w:r>
        <w:rPr>
          <w:rFonts w:hint="eastAsia"/>
        </w:rPr>
        <w:t>、c两实验的两小球下落的高度不同，</w:t>
      </w:r>
    </w:p>
    <w:p>
      <w:pPr>
        <w:rPr>
          <w:rFonts w:hint="eastAsia"/>
        </w:rPr>
      </w:pPr>
      <w:r>
        <w:rPr>
          <w:rFonts w:hint="eastAsia"/>
        </w:rPr>
        <w:t>且两小球的质量也不同，不符合控制变量法，故不能得</w:t>
      </w:r>
      <w:r>
        <w:rPr>
          <w:rFonts w:hint="eastAsia"/>
          <w:lang w:val="en-US" w:eastAsia="zh-CN"/>
        </w:rPr>
        <w:t>出</w:t>
      </w:r>
      <w:r>
        <w:rPr>
          <w:rFonts w:hint="eastAsia"/>
        </w:rPr>
        <w:t>动能大小的影响因素。粗糙的小板摩擦力较大，可以让纸盒在木板上尽快停下来，便于进行比较。如果木板表面很光滑，则纸</w:t>
      </w:r>
    </w:p>
    <w:p>
      <w:pPr>
        <w:rPr>
          <w:rFonts w:hint="eastAsia"/>
        </w:rPr>
      </w:pPr>
      <w:r>
        <w:rPr>
          <w:rFonts w:hint="eastAsia"/>
        </w:rPr>
        <w:t>盒被推移的太远，到木板的另一端也难停下，不利于实验的进行。</w:t>
      </w:r>
    </w:p>
    <w:p>
      <w:pPr>
        <w:rPr>
          <w:rFonts w:hint="eastAsia"/>
        </w:rPr>
      </w:pPr>
      <w:r>
        <w:rPr>
          <w:rFonts w:hint="eastAsia"/>
          <w:lang w:val="en-US" w:eastAsia="zh-CN"/>
        </w:rPr>
        <w:t>8</w:t>
      </w:r>
      <w:r>
        <w:rPr>
          <w:rFonts w:hint="eastAsia"/>
        </w:rPr>
        <w:t>．答案</w:t>
      </w:r>
      <w:r>
        <w:rPr>
          <w:rFonts w:hint="eastAsia"/>
          <w:lang w:val="en-US" w:eastAsia="zh-CN"/>
        </w:rPr>
        <w:t xml:space="preserve">  </w:t>
      </w:r>
      <w:r>
        <w:rPr>
          <w:rFonts w:hint="eastAsia"/>
        </w:rPr>
        <w:t>增大</w:t>
      </w:r>
      <w:r>
        <w:rPr>
          <w:rFonts w:hint="eastAsia"/>
          <w:lang w:val="en-US" w:eastAsia="zh-CN"/>
        </w:rPr>
        <w:t xml:space="preserve"> </w:t>
      </w:r>
      <w:r>
        <w:rPr>
          <w:rFonts w:hint="eastAsia"/>
        </w:rPr>
        <w:t>减小</w:t>
      </w:r>
      <w:r>
        <w:rPr>
          <w:rFonts w:hint="eastAsia"/>
          <w:lang w:val="en-US" w:eastAsia="zh-CN"/>
        </w:rPr>
        <w:t xml:space="preserve"> </w:t>
      </w:r>
      <w:r>
        <w:rPr>
          <w:rFonts w:hint="eastAsia"/>
        </w:rPr>
        <w:t>减小</w:t>
      </w:r>
    </w:p>
    <w:p>
      <w:pPr>
        <w:rPr>
          <w:rFonts w:hint="eastAsia"/>
        </w:rPr>
      </w:pPr>
      <w:r>
        <w:rPr>
          <w:rFonts w:hint="eastAsia"/>
        </w:rPr>
        <w:t>解析</w:t>
      </w:r>
      <w:r>
        <w:rPr>
          <w:rFonts w:hint="eastAsia"/>
          <w:lang w:val="en-US" w:eastAsia="zh-CN"/>
        </w:rPr>
        <w:t xml:space="preserve">  </w:t>
      </w:r>
      <w:r>
        <w:rPr>
          <w:rFonts w:hint="eastAsia"/>
        </w:rPr>
        <w:t>动能大小的决定因素是质量和速度。加速下降时，战士的速度增大，动能增大。重力势能大小的决定因素是质量和高度，加速下降时，高度减小，重力势能减小</w:t>
      </w:r>
      <w:r>
        <w:rPr>
          <w:rFonts w:hint="eastAsia"/>
          <w:lang w:eastAsia="zh-CN"/>
        </w:rPr>
        <w:t>。</w:t>
      </w:r>
      <w:r>
        <w:rPr>
          <w:rFonts w:hint="eastAsia"/>
        </w:rPr>
        <w:t>匀速下降时，动能不变，重力势能减小，机械能减小。</w:t>
      </w:r>
    </w:p>
    <w:p>
      <w:pPr>
        <w:rPr>
          <w:rFonts w:hint="eastAsia"/>
        </w:rPr>
      </w:pPr>
      <w:r>
        <w:rPr>
          <w:rFonts w:hint="eastAsia"/>
          <w:lang w:val="en-US" w:eastAsia="zh-CN"/>
        </w:rPr>
        <w:t>1</w:t>
      </w:r>
      <w:r>
        <w:rPr>
          <w:rFonts w:hint="eastAsia"/>
        </w:rPr>
        <w:t>．B  单摆从高处到低处运动时，重力势能转化为动能，从低处到高处运动时，动能转化为重力势能，小球在</w:t>
      </w:r>
      <w:r>
        <w:rPr>
          <w:rFonts w:hint="eastAsia"/>
          <w:lang w:val="en-US" w:eastAsia="zh-CN"/>
        </w:rPr>
        <w:t>A</w:t>
      </w:r>
      <w:r>
        <w:rPr>
          <w:rFonts w:hint="eastAsia"/>
        </w:rPr>
        <w:t>、C处的势能最大，选项A和C正确；小球在C处时，瞬间处于静止状态，如果受到的力全部消失，将保持静止，选项D正确</w:t>
      </w:r>
      <w:r>
        <w:rPr>
          <w:rFonts w:hint="eastAsia"/>
          <w:lang w:eastAsia="zh-CN"/>
        </w:rPr>
        <w:t>；</w:t>
      </w:r>
      <w:r>
        <w:rPr>
          <w:rFonts w:hint="eastAsia"/>
        </w:rPr>
        <w:t>小球在B处受到重力和绳子的拉力作用。故选B。</w:t>
      </w:r>
    </w:p>
    <w:p>
      <w:pPr>
        <w:rPr>
          <w:rFonts w:hint="eastAsia"/>
        </w:rPr>
      </w:pPr>
      <w:r>
        <w:rPr>
          <w:rFonts w:hint="eastAsia"/>
          <w:lang w:val="en-US" w:eastAsia="zh-CN"/>
        </w:rPr>
        <w:t>2</w:t>
      </w:r>
      <w:r>
        <w:rPr>
          <w:rFonts w:hint="eastAsia"/>
        </w:rPr>
        <w:t>．D  甲图实验中，质量相同的两小球在不同高度释放的目的是让小球到达水平面时的速度不</w:t>
      </w:r>
      <w:r>
        <w:rPr>
          <w:rFonts w:hint="eastAsia"/>
          <w:lang w:val="en-US" w:eastAsia="zh-CN"/>
        </w:rPr>
        <w:t>同</w:t>
      </w:r>
      <w:r>
        <w:rPr>
          <w:rFonts w:hint="eastAsia"/>
        </w:rPr>
        <w:t>，得</w:t>
      </w:r>
      <w:r>
        <w:rPr>
          <w:rFonts w:hint="eastAsia"/>
          <w:lang w:val="en-US" w:eastAsia="zh-CN"/>
        </w:rPr>
        <w:t>出</w:t>
      </w:r>
      <w:r>
        <w:rPr>
          <w:rFonts w:hint="eastAsia"/>
        </w:rPr>
        <w:t>动能和速度的关系</w:t>
      </w:r>
      <w:r>
        <w:rPr>
          <w:rFonts w:hint="eastAsia"/>
          <w:lang w:eastAsia="zh-CN"/>
        </w:rPr>
        <w:t>，</w:t>
      </w:r>
      <w:r>
        <w:rPr>
          <w:rFonts w:hint="eastAsia"/>
        </w:rPr>
        <w:t>A错误</w:t>
      </w:r>
      <w:r>
        <w:rPr>
          <w:rFonts w:hint="eastAsia"/>
          <w:lang w:eastAsia="zh-CN"/>
        </w:rPr>
        <w:t>；</w:t>
      </w:r>
      <w:r>
        <w:rPr>
          <w:rFonts w:hint="eastAsia"/>
        </w:rPr>
        <w:t>甲图中的两个装置的粗糙程度相同即可，若无限接近光滑纸盒不易停下来</w:t>
      </w:r>
      <w:r>
        <w:rPr>
          <w:rFonts w:hint="eastAsia"/>
          <w:lang w:eastAsia="zh-CN"/>
        </w:rPr>
        <w:t>，</w:t>
      </w:r>
      <w:r>
        <w:rPr>
          <w:rFonts w:hint="eastAsia"/>
        </w:rPr>
        <w:t>B错误；在高度相同时，物体的重力势能与质量成正比，不能说质量与重力势能成正比，C错误；乙图实验中，铁球和木球体积相同，控制了受力面积对压强的影响，D正确。</w:t>
      </w:r>
    </w:p>
    <w:p>
      <w:pPr>
        <w:rPr>
          <w:rFonts w:hint="eastAsia"/>
        </w:rPr>
      </w:pPr>
      <w:r>
        <w:rPr>
          <w:rFonts w:hint="eastAsia"/>
          <w:lang w:val="en-US" w:eastAsia="zh-CN"/>
        </w:rPr>
        <w:t>3</w:t>
      </w:r>
      <w:r>
        <w:rPr>
          <w:rFonts w:hint="eastAsia"/>
        </w:rPr>
        <w:t>．D</w:t>
      </w:r>
      <w:r>
        <w:rPr>
          <w:rFonts w:hint="eastAsia"/>
          <w:lang w:val="en-US" w:eastAsia="zh-CN"/>
        </w:rPr>
        <w:t xml:space="preserve">  </w:t>
      </w:r>
      <w:r>
        <w:rPr>
          <w:rFonts w:hint="eastAsia"/>
        </w:rPr>
        <w:t>运动员在立定跳远时，起跳后上升到最高点时速度不为零，还有向右的水平速度，即动能不为零，选项A错误</w:t>
      </w:r>
      <w:r>
        <w:rPr>
          <w:rFonts w:hint="eastAsia"/>
          <w:lang w:eastAsia="zh-CN"/>
        </w:rPr>
        <w:t>；</w:t>
      </w:r>
      <w:r>
        <w:rPr>
          <w:rFonts w:hint="eastAsia"/>
        </w:rPr>
        <w:t>滚摆下落过程中位置降低，速度加快，重力势能转化为动能，选项B错误</w:t>
      </w:r>
      <w:r>
        <w:rPr>
          <w:rFonts w:hint="eastAsia"/>
          <w:lang w:eastAsia="zh-CN"/>
        </w:rPr>
        <w:t>；</w:t>
      </w:r>
      <w:r>
        <w:rPr>
          <w:rFonts w:hint="eastAsia"/>
        </w:rPr>
        <w:t>卫星从近地点运动到远地点时，重力势能增大，机械能不变，选项C错误；图丁中，从①到②过程中位置降低，重力势能转化为动能，选项D正确。</w:t>
      </w:r>
    </w:p>
    <w:p>
      <w:pPr>
        <w:rPr>
          <w:rFonts w:hint="eastAsia"/>
        </w:rPr>
      </w:pPr>
      <w:r>
        <w:rPr>
          <w:rFonts w:hint="eastAsia"/>
        </w:rPr>
        <w:t>4．答案(1)1.1  (2)增大</w:t>
      </w:r>
      <w:r>
        <w:rPr>
          <w:rFonts w:hint="eastAsia"/>
          <w:lang w:val="en-US" w:eastAsia="zh-CN"/>
        </w:rPr>
        <w:t xml:space="preserve">  </w:t>
      </w:r>
      <w:r>
        <w:rPr>
          <w:rFonts w:hint="eastAsia"/>
        </w:rPr>
        <w:t>(3)摩擦</w:t>
      </w:r>
    </w:p>
    <w:p>
      <w:pPr>
        <w:rPr>
          <w:rFonts w:hint="eastAsia"/>
        </w:rPr>
      </w:pPr>
      <w:r>
        <w:rPr>
          <w:rFonts w:hint="eastAsia" w:ascii="宋体" w:hAnsi="宋体" w:eastAsia="宋体" w:cs="宋体"/>
          <w:lang w:eastAsia="zh-CN"/>
        </w:rPr>
        <w:t>解析(1)</w:t>
      </w:r>
      <w:r>
        <w:rPr>
          <w:rFonts w:hint="eastAsia" w:ascii="宋体" w:hAnsi="宋体" w:eastAsia="宋体" w:cs="宋体"/>
          <w:position w:val="-26"/>
          <w:lang w:eastAsia="zh-CN"/>
        </w:rPr>
        <w:object>
          <v:shape id="_x0000_i1025" o:spt="75" type="#_x0000_t75" style="height:33pt;width:72pt;" o:ole="t" filled="f" o:preferrelative="t" stroked="f" coordsize="21600,21600">
            <v:path/>
            <v:fill on="f" focussize="0,0"/>
            <v:stroke on="f"/>
            <v:imagedata r:id="rId25" o:title=""/>
            <o:lock v:ext="edit" aspectratio="t"/>
            <w10:wrap type="none"/>
            <w10:anchorlock/>
          </v:shape>
          <o:OLEObject Type="Embed" ProgID="Equation.KSEE3" ShapeID="_x0000_i1025" DrawAspect="Content" ObjectID="_1468075725" r:id="rId24">
            <o:LockedField>false</o:LockedField>
          </o:OLEObject>
        </w:object>
      </w:r>
      <w:r>
        <w:rPr>
          <w:rFonts w:hint="default" w:ascii="宋体" w:hAnsi="宋体" w:cs="宋体"/>
          <w:lang w:val="en-US" w:eastAsia="zh-CN"/>
        </w:rPr>
        <w:t>=</w:t>
      </w:r>
      <w:r>
        <w:rPr>
          <w:rFonts w:hint="eastAsia" w:ascii="宋体" w:hAnsi="宋体" w:eastAsia="宋体" w:cs="宋体"/>
          <w:lang w:eastAsia="zh-CN"/>
        </w:rPr>
        <w:t>1.1米／天；(2)随着舱体被抬高，舱体的重力势能逐渐增大；(3)接触面的粗糙程度影响滑动摩擦力的大小，轮胎有很深的斜花纹是为了在行驶过程中增大摩擦。</w:t>
      </w:r>
    </w:p>
    <w:p>
      <w:pPr>
        <w:rPr>
          <w:rFonts w:hint="eastAsia" w:eastAsia="宋体"/>
          <w:lang w:val="en-US" w:eastAsia="zh-CN"/>
        </w:rPr>
      </w:pPr>
      <w:r>
        <w:rPr>
          <w:rFonts w:hint="eastAsia"/>
        </w:rPr>
        <w:t>1．B</w:t>
      </w:r>
      <w:r>
        <w:rPr>
          <w:rFonts w:hint="eastAsia"/>
          <w:lang w:val="en-US" w:eastAsia="zh-CN"/>
        </w:rPr>
        <w:t xml:space="preserve">  </w:t>
      </w:r>
      <w:r>
        <w:rPr>
          <w:rFonts w:hint="eastAsia"/>
        </w:rPr>
        <w:t>重力势能取决于物体的质量和高度</w:t>
      </w:r>
      <w:r>
        <w:rPr>
          <w:rFonts w:hint="eastAsia"/>
          <w:lang w:eastAsia="zh-CN"/>
        </w:rPr>
        <w:t>。</w:t>
      </w:r>
      <w:r>
        <w:rPr>
          <w:rFonts w:hint="eastAsia"/>
        </w:rPr>
        <w:t>动能取决于物体的质量和速度木块在斜面上匀速下滑，高度降低，速度不变，动能不变，重力势能减小，动能和势能统称为机械能，故选B</w:t>
      </w:r>
      <w:r>
        <w:rPr>
          <w:rFonts w:hint="eastAsia"/>
          <w:lang w:val="en-US" w:eastAsia="zh-CN"/>
        </w:rPr>
        <w:t>。</w:t>
      </w:r>
    </w:p>
    <w:p>
      <w:pPr>
        <w:rPr>
          <w:rFonts w:hint="eastAsia"/>
        </w:rPr>
      </w:pPr>
      <w:r>
        <w:rPr>
          <w:rFonts w:hint="eastAsia"/>
        </w:rPr>
        <w:t>2．A</w:t>
      </w:r>
      <w:r>
        <w:rPr>
          <w:rFonts w:hint="eastAsia"/>
          <w:lang w:val="en-US" w:eastAsia="zh-CN"/>
        </w:rPr>
        <w:t xml:space="preserve">  </w:t>
      </w:r>
      <w:r>
        <w:rPr>
          <w:rFonts w:hint="eastAsia"/>
        </w:rPr>
        <w:t>小石块下落时，在AB段重力势能转化为动能，从</w:t>
      </w:r>
      <w:r>
        <w:rPr>
          <w:rFonts w:hint="eastAsia"/>
          <w:lang w:val="en-US" w:eastAsia="zh-CN"/>
        </w:rPr>
        <w:t>B</w:t>
      </w:r>
      <w:r>
        <w:rPr>
          <w:rFonts w:hint="eastAsia"/>
        </w:rPr>
        <w:t>点开始有一部分机械能转化为橡皮筋的弹性势能，即随着橡皮筋的长度增大，小石块的机械能减小，到C点时小石块的机械</w:t>
      </w:r>
    </w:p>
    <w:p>
      <w:pPr>
        <w:rPr>
          <w:rFonts w:hint="eastAsia"/>
        </w:rPr>
      </w:pPr>
      <w:r>
        <w:rPr>
          <w:rFonts w:hint="eastAsia"/>
        </w:rPr>
        <w:t>能最小，选项A正确；从A点下落到</w:t>
      </w:r>
      <w:r>
        <w:rPr>
          <w:rFonts w:hint="eastAsia"/>
          <w:lang w:val="en-US" w:eastAsia="zh-CN"/>
        </w:rPr>
        <w:t>B</w:t>
      </w:r>
      <w:r>
        <w:rPr>
          <w:rFonts w:hint="eastAsia"/>
        </w:rPr>
        <w:t>点的过程中，橡皮筋没有增长，小石块的机械能没有发生变化，选项B错误</w:t>
      </w:r>
      <w:r>
        <w:rPr>
          <w:rFonts w:hint="eastAsia"/>
          <w:lang w:eastAsia="zh-CN"/>
        </w:rPr>
        <w:t>；</w:t>
      </w:r>
      <w:r>
        <w:rPr>
          <w:rFonts w:hint="eastAsia"/>
        </w:rPr>
        <w:t>从</w:t>
      </w:r>
      <w:r>
        <w:rPr>
          <w:rFonts w:hint="eastAsia"/>
          <w:lang w:val="en-US" w:eastAsia="zh-CN"/>
        </w:rPr>
        <w:t>B</w:t>
      </w:r>
      <w:r>
        <w:rPr>
          <w:rFonts w:hint="eastAsia"/>
        </w:rPr>
        <w:t>到C点的过程中，小石块的机械能一直在减小，选项C错误</w:t>
      </w:r>
      <w:r>
        <w:rPr>
          <w:rFonts w:hint="eastAsia"/>
          <w:lang w:eastAsia="zh-CN"/>
        </w:rPr>
        <w:t>；</w:t>
      </w:r>
      <w:r>
        <w:rPr>
          <w:rFonts w:hint="eastAsia"/>
        </w:rPr>
        <w:t>小石块到最低点C减小的重力势能全部转化为橡皮筋的弹性势能，选项D错误。</w:t>
      </w:r>
    </w:p>
    <w:p>
      <w:pPr>
        <w:rPr>
          <w:rFonts w:hint="eastAsia"/>
        </w:rPr>
      </w:pPr>
      <w:r>
        <w:rPr>
          <w:rFonts w:hint="eastAsia"/>
        </w:rPr>
        <w:t>3．B</w:t>
      </w:r>
      <w:r>
        <w:rPr>
          <w:rFonts w:hint="eastAsia"/>
          <w:lang w:val="en-US" w:eastAsia="zh-CN"/>
        </w:rPr>
        <w:t xml:space="preserve">  </w:t>
      </w:r>
      <w:r>
        <w:rPr>
          <w:rFonts w:hint="eastAsia"/>
        </w:rPr>
        <w:t>运动员的推力做功只发生在从</w:t>
      </w:r>
      <w:r>
        <w:rPr>
          <w:rFonts w:hint="eastAsia"/>
          <w:lang w:val="en-US" w:eastAsia="zh-CN"/>
        </w:rPr>
        <w:t>a</w:t>
      </w:r>
      <w:r>
        <w:rPr>
          <w:rFonts w:hint="eastAsia"/>
        </w:rPr>
        <w:t>到</w:t>
      </w:r>
      <w:r>
        <w:rPr>
          <w:rFonts w:hint="eastAsia"/>
          <w:lang w:val="en-US" w:eastAsia="zh-CN"/>
        </w:rPr>
        <w:t>b</w:t>
      </w:r>
      <w:r>
        <w:rPr>
          <w:rFonts w:hint="eastAsia"/>
        </w:rPr>
        <w:t>阶段，铅球离开手后不再受到推力的作用，运动员也就不会对铅球做功。忽略空气阻力时</w:t>
      </w:r>
      <w:r>
        <w:rPr>
          <w:rFonts w:hint="eastAsia"/>
          <w:lang w:eastAsia="zh-CN"/>
        </w:rPr>
        <w:t>，</w:t>
      </w:r>
      <w:r>
        <w:rPr>
          <w:rFonts w:hint="eastAsia"/>
          <w:lang w:val="en-US" w:eastAsia="zh-CN"/>
        </w:rPr>
        <w:t>b</w:t>
      </w:r>
      <w:r>
        <w:rPr>
          <w:rFonts w:hint="eastAsia"/>
        </w:rPr>
        <w:t>到d的过程中铅球的机械能守恒，即机械能不发生改变。铅球离手后，在上升阶段动能转化为重力势能，在下落阶段重力势能转化为动能。在</w:t>
      </w:r>
      <w:r>
        <w:rPr>
          <w:rFonts w:hint="eastAsia"/>
          <w:lang w:val="en-US" w:eastAsia="zh-CN"/>
        </w:rPr>
        <w:t>a</w:t>
      </w:r>
      <w:r>
        <w:rPr>
          <w:rFonts w:hint="eastAsia"/>
        </w:rPr>
        <w:t>到d的过程中，铅球的运动状态在不断地变化。</w:t>
      </w:r>
    </w:p>
    <w:p>
      <w:pPr>
        <w:rPr>
          <w:rFonts w:hint="eastAsia"/>
        </w:rPr>
      </w:pPr>
      <w:r>
        <w:rPr>
          <w:rFonts w:hint="eastAsia"/>
          <w:lang w:val="en-US" w:eastAsia="zh-CN"/>
        </w:rPr>
        <w:t>4</w:t>
      </w:r>
      <w:r>
        <w:rPr>
          <w:rFonts w:hint="eastAsia"/>
        </w:rPr>
        <w:t>．答案(1)高度</w:t>
      </w:r>
      <w:r>
        <w:rPr>
          <w:rFonts w:hint="eastAsia"/>
          <w:lang w:val="en-US" w:eastAsia="zh-CN"/>
        </w:rPr>
        <w:t xml:space="preserve">   </w:t>
      </w:r>
      <w:r>
        <w:rPr>
          <w:rFonts w:hint="eastAsia"/>
        </w:rPr>
        <w:t>动能(2)弹性势能</w:t>
      </w:r>
      <w:r>
        <w:rPr>
          <w:rFonts w:hint="eastAsia"/>
          <w:lang w:val="en-US" w:eastAsia="zh-CN"/>
        </w:rPr>
        <w:t xml:space="preserve">   </w:t>
      </w:r>
      <w:r>
        <w:rPr>
          <w:rFonts w:hint="eastAsia"/>
        </w:rPr>
        <w:t>动能</w:t>
      </w:r>
    </w:p>
    <w:p>
      <w:pPr>
        <w:rPr>
          <w:rFonts w:hint="eastAsia"/>
        </w:rPr>
      </w:pPr>
      <w:r>
        <w:rPr>
          <w:rFonts w:hint="eastAsia"/>
        </w:rPr>
        <w:t>解析(1)</w:t>
      </w:r>
      <w:r>
        <w:rPr>
          <w:rFonts w:hint="eastAsia"/>
          <w:lang w:val="en-US" w:eastAsia="zh-CN"/>
        </w:rPr>
        <w:t>一</w:t>
      </w:r>
      <w:r>
        <w:rPr>
          <w:rFonts w:hint="eastAsia"/>
        </w:rPr>
        <w:t>个30 g的鸡蛋从18楼抛下来就可以砸破行人的头骨，从25楼抛下可使人当场死亡。由此可知，鸡蛋的重力势能与高度有关；鸡蛋下落的过程中高度减小速度增大，所以下落过程中重力势能转化为动能。(2)旋转图中的吸管后，将</w:t>
      </w:r>
      <w:r>
        <w:rPr>
          <w:rFonts w:hint="eastAsia"/>
          <w:lang w:eastAsia="zh-CN"/>
        </w:rPr>
        <w:t>可</w:t>
      </w:r>
      <w:r>
        <w:rPr>
          <w:rFonts w:hint="eastAsia"/>
        </w:rPr>
        <w:t>乐罐放在桌面上，罐就会运动起来，这是因为罐中的橡皮筋积蓄的弹性势能转化为动能。</w:t>
      </w:r>
    </w:p>
    <w:p>
      <w:pPr>
        <w:rPr>
          <w:rFonts w:hint="eastAsia"/>
        </w:rPr>
      </w:pPr>
      <w:r>
        <w:rPr>
          <w:rFonts w:hint="eastAsia"/>
        </w:rPr>
        <w:t>1．B</w:t>
      </w:r>
      <w:r>
        <w:rPr>
          <w:rFonts w:hint="eastAsia"/>
          <w:lang w:val="en-US" w:eastAsia="zh-CN"/>
        </w:rPr>
        <w:t xml:space="preserve">  </w:t>
      </w:r>
      <w:r>
        <w:rPr>
          <w:rFonts w:hint="eastAsia"/>
        </w:rPr>
        <w:t>无人机在空中悬停时，旋翼不停地旋转，使无人机产生向上的升力，旋翼相对于机身是运动的，选项A错误</w:t>
      </w:r>
      <w:r>
        <w:rPr>
          <w:rFonts w:hint="eastAsia"/>
          <w:lang w:eastAsia="zh-CN"/>
        </w:rPr>
        <w:t>；</w:t>
      </w:r>
      <w:r>
        <w:rPr>
          <w:rFonts w:hint="eastAsia"/>
        </w:rPr>
        <w:t>无人机匀速降落时，动能不变，重力势能减小，减小的重力势能没有转化为动能，选项C错误；无人机在变速飞行时，受到非平衡力的作用，选项D错误。</w:t>
      </w:r>
    </w:p>
    <w:p>
      <w:pPr>
        <w:rPr>
          <w:rFonts w:hint="eastAsia"/>
        </w:rPr>
      </w:pPr>
      <w:r>
        <w:rPr>
          <w:rFonts w:hint="eastAsia"/>
        </w:rPr>
        <w:t>2．答案</w:t>
      </w:r>
      <w:r>
        <w:rPr>
          <w:rFonts w:hint="eastAsia"/>
          <w:lang w:val="en-US" w:eastAsia="zh-CN"/>
        </w:rPr>
        <w:t xml:space="preserve">  </w:t>
      </w:r>
      <w:r>
        <w:rPr>
          <w:rFonts w:hint="eastAsia"/>
        </w:rPr>
        <w:t>相反</w:t>
      </w:r>
      <w:r>
        <w:rPr>
          <w:rFonts w:hint="eastAsia"/>
          <w:lang w:val="en-US" w:eastAsia="zh-CN"/>
        </w:rPr>
        <w:t xml:space="preserve">    </w:t>
      </w:r>
      <w:r>
        <w:rPr>
          <w:rFonts w:hint="eastAsia"/>
        </w:rPr>
        <w:t>排球运动方向与所受到的重力方向不在一条直线上</w:t>
      </w:r>
      <w:r>
        <w:rPr>
          <w:rFonts w:hint="eastAsia"/>
          <w:lang w:val="en-US" w:eastAsia="zh-CN"/>
        </w:rPr>
        <w:t xml:space="preserve">  </w:t>
      </w:r>
      <w:r>
        <w:rPr>
          <w:rFonts w:hint="eastAsia"/>
        </w:rPr>
        <w:t>减小</w:t>
      </w:r>
    </w:p>
    <w:p>
      <w:pPr>
        <w:rPr>
          <w:rFonts w:hint="eastAsia" w:eastAsia="宋体"/>
          <w:lang w:eastAsia="zh-CN"/>
        </w:rPr>
      </w:pPr>
      <w:r>
        <w:rPr>
          <w:rFonts w:hint="eastAsia"/>
        </w:rPr>
        <w:t>解析</w:t>
      </w:r>
      <w:r>
        <w:rPr>
          <w:rFonts w:hint="eastAsia"/>
          <w:lang w:val="en-US" w:eastAsia="zh-CN"/>
        </w:rPr>
        <w:t xml:space="preserve">  </w:t>
      </w:r>
      <w:r>
        <w:rPr>
          <w:rFonts w:hint="eastAsia"/>
        </w:rPr>
        <w:t>物体运动速度大小和方向的改变都属于运动状态的改变。抛出的排球，不再受手的作用力，不计空气阻力时，排球还受重力作用。重力不断改变排球的运动状态，将排球竖直向上击出后，上升过程中其运动速度越来越小，原因是排球受到的重力方向与运动方向相反。将排球向斜上方击出后，由于排球运动方向与所受到的重力方向不在一条直线上，排球的运动速度的大小和方向都会发生变化。排球在上升过程中，重力势能不断增加，由于排球只受重力，因此机械能守恒，排球的动能不断减小</w:t>
      </w:r>
      <w:r>
        <w:rPr>
          <w:rFonts w:hint="eastAsia"/>
          <w:lang w:eastAsia="zh-CN"/>
        </w:rPr>
        <w:t>。</w:t>
      </w:r>
    </w:p>
    <w:p>
      <w:pPr>
        <w:rPr>
          <w:rFonts w:hint="default" w:eastAsia="宋体"/>
          <w:lang w:val="en-US" w:eastAsia="zh-CN"/>
        </w:rPr>
      </w:pPr>
      <w:r>
        <w:rPr>
          <w:rFonts w:hint="eastAsia"/>
        </w:rPr>
        <w:t xml:space="preserve">3．答案(1)速度 </w:t>
      </w:r>
      <w:r>
        <w:rPr>
          <w:rFonts w:hint="eastAsia"/>
          <w:lang w:val="en-US" w:eastAsia="zh-CN"/>
        </w:rPr>
        <w:t xml:space="preserve">  </w:t>
      </w:r>
      <w:r>
        <w:rPr>
          <w:rFonts w:hint="eastAsia"/>
        </w:rPr>
        <w:t xml:space="preserve">(2)小木块移动的距离 </w:t>
      </w:r>
      <w:r>
        <w:rPr>
          <w:rFonts w:hint="eastAsia"/>
          <w:lang w:val="en-US" w:eastAsia="zh-CN"/>
        </w:rPr>
        <w:t xml:space="preserve">  </w:t>
      </w:r>
      <w:r>
        <w:rPr>
          <w:rFonts w:hint="eastAsia"/>
        </w:rPr>
        <w:t xml:space="preserve"> (3)甲、丙</w:t>
      </w:r>
      <w:r>
        <w:rPr>
          <w:rFonts w:hint="eastAsia"/>
          <w:lang w:val="en-US" w:eastAsia="zh-CN"/>
        </w:rPr>
        <w:t xml:space="preserve">   </w:t>
      </w:r>
      <w:r>
        <w:rPr>
          <w:rFonts w:hint="eastAsia"/>
        </w:rPr>
        <w:t>(4)超速20</w:t>
      </w:r>
      <w:r>
        <w:rPr>
          <w:rFonts w:hint="eastAsia"/>
          <w:lang w:val="en-US" w:eastAsia="zh-CN"/>
        </w:rPr>
        <w:t xml:space="preserve">% </w:t>
      </w:r>
    </w:p>
    <w:p>
      <w:pPr>
        <w:rPr>
          <w:rFonts w:hint="eastAsia"/>
        </w:rPr>
      </w:pPr>
      <w:r>
        <w:rPr>
          <w:rFonts w:hint="eastAsia"/>
        </w:rPr>
        <w:t>解析</w:t>
      </w:r>
      <w:r>
        <w:rPr>
          <w:rFonts w:hint="eastAsia"/>
          <w:lang w:val="en-US" w:eastAsia="zh-CN"/>
        </w:rPr>
        <w:t xml:space="preserve"> </w:t>
      </w:r>
      <w:r>
        <w:rPr>
          <w:rFonts w:hint="eastAsia"/>
        </w:rPr>
        <w:t>(1)把小球从同一斜面同一高度</w:t>
      </w:r>
      <w:r>
        <w:rPr>
          <w:rFonts w:hint="eastAsia"/>
          <w:lang w:eastAsia="zh-CN"/>
        </w:rPr>
        <w:t>由</w:t>
      </w:r>
      <w:r>
        <w:rPr>
          <w:rFonts w:hint="eastAsia"/>
        </w:rPr>
        <w:t>静止滚下，目的是使小球到达最低点时具有相同的速度；(2)实验超载超速带来的危害，用小球对小木块做功的多少，也就是小木块移动的距离来表示。(3)比较超载带来的危害，变量应是小球的质量，其余相同，即选择甲、丙进行比较；(4)比较超载情况，应选小球的质量不同，分析表中数据知，小球</w:t>
      </w:r>
      <w:r>
        <w:rPr>
          <w:rFonts w:hint="eastAsia"/>
          <w:lang w:val="en-US" w:eastAsia="zh-CN"/>
        </w:rPr>
        <w:t>A</w:t>
      </w:r>
      <w:r>
        <w:rPr>
          <w:rFonts w:hint="eastAsia"/>
        </w:rPr>
        <w:t>和B、</w:t>
      </w:r>
      <w:r>
        <w:rPr>
          <w:rFonts w:hint="eastAsia"/>
          <w:lang w:val="en-US" w:eastAsia="zh-CN"/>
        </w:rPr>
        <w:t>A</w:t>
      </w:r>
      <w:r>
        <w:rPr>
          <w:rFonts w:hint="eastAsia"/>
        </w:rPr>
        <w:t>和C，使</w:t>
      </w:r>
    </w:p>
    <w:p>
      <w:pPr>
        <w:rPr>
          <w:rFonts w:hint="eastAsia"/>
        </w:rPr>
      </w:pPr>
      <w:r>
        <w:rPr>
          <w:rFonts w:hint="eastAsia"/>
        </w:rPr>
        <w:t>木块移动的距离增大量为8厘米和19厘米；比较超速，应选小球的速度不同，即高度不同，小球，</w:t>
      </w:r>
      <w:r>
        <w:rPr>
          <w:rFonts w:hint="eastAsia"/>
          <w:lang w:val="en-US" w:eastAsia="zh-CN"/>
        </w:rPr>
        <w:t>A</w:t>
      </w:r>
      <w:r>
        <w:rPr>
          <w:rFonts w:hint="eastAsia"/>
        </w:rPr>
        <w:t>和D、</w:t>
      </w:r>
      <w:r>
        <w:rPr>
          <w:rFonts w:hint="eastAsia"/>
          <w:lang w:val="en-US" w:eastAsia="zh-CN"/>
        </w:rPr>
        <w:t>A</w:t>
      </w:r>
      <w:r>
        <w:rPr>
          <w:rFonts w:hint="eastAsia"/>
        </w:rPr>
        <w:t>和E，使木块移动的距离增大量为28厘米和76厘米，即超速20%和超载20%相比，潜在危害较大的是超速20%。</w:t>
      </w:r>
    </w:p>
    <w:p>
      <w:pPr>
        <w:rPr>
          <w:rFonts w:hint="eastAsia" w:eastAsia="宋体"/>
          <w:lang w:eastAsia="zh-CN"/>
        </w:rPr>
      </w:pPr>
      <w:r>
        <w:rPr>
          <w:rFonts w:hint="eastAsia"/>
          <w:lang w:val="en-US" w:eastAsia="zh-CN"/>
        </w:rPr>
        <w:t>4</w:t>
      </w:r>
      <w:r>
        <w:rPr>
          <w:rFonts w:hint="eastAsia"/>
        </w:rPr>
        <w:t>．答案(1)滑块被撞击后移动的距离</w:t>
      </w:r>
      <w:r>
        <w:rPr>
          <w:rFonts w:hint="eastAsia"/>
          <w:lang w:val="en-US" w:eastAsia="zh-CN"/>
        </w:rPr>
        <w:t xml:space="preserve">   </w:t>
      </w:r>
      <w:r>
        <w:rPr>
          <w:rFonts w:hint="eastAsia"/>
        </w:rPr>
        <w:t>速度大小</w:t>
      </w:r>
      <w:r>
        <w:rPr>
          <w:rFonts w:hint="eastAsia"/>
          <w:lang w:val="en-US" w:eastAsia="zh-CN"/>
        </w:rPr>
        <w:t xml:space="preserve">   </w:t>
      </w:r>
      <w:r>
        <w:rPr>
          <w:rFonts w:hint="eastAsia"/>
        </w:rPr>
        <w:t>(2)将一钢球从管②的一口放</w:t>
      </w:r>
      <w:r>
        <w:rPr>
          <w:rFonts w:hint="eastAsia"/>
          <w:lang w:eastAsia="zh-CN"/>
        </w:rPr>
        <w:t>入</w:t>
      </w:r>
      <w:r>
        <w:rPr>
          <w:rFonts w:hint="eastAsia"/>
        </w:rPr>
        <w:t>后，静止释放，观察滑块被撞击后移动的距离；取出钢球，将滑块移回原位，将另一质量不同的钢球从同一个口放入，重复实验</w:t>
      </w:r>
      <w:r>
        <w:rPr>
          <w:rFonts w:hint="eastAsia"/>
          <w:lang w:eastAsia="zh-CN"/>
        </w:rPr>
        <w:t>。</w:t>
      </w:r>
    </w:p>
    <w:p>
      <w:pPr>
        <w:rPr>
          <w:rFonts w:hint="eastAsia"/>
        </w:rPr>
      </w:pPr>
      <w:r>
        <w:rPr>
          <w:rFonts w:hint="eastAsia"/>
        </w:rPr>
        <w:t>解析(1)钢球从管口下滑，钢球的重力势能转化为钢球的动能，钢球动能的大小，可以通过观察钢球推动滑块移动的距离判断，即要记录滑块移动距离；同一钢球从②的不同高度下滑到底部水平面的速度不同，推动滑块的移动距离不同，即可验证动能大小与速度大小的关系</w:t>
      </w:r>
      <w:r>
        <w:rPr>
          <w:rFonts w:hint="eastAsia"/>
          <w:lang w:eastAsia="zh-CN"/>
        </w:rPr>
        <w:t>；</w:t>
      </w:r>
      <w:r>
        <w:rPr>
          <w:rFonts w:hint="eastAsia"/>
        </w:rPr>
        <w:t>(2)从控制变量法人手，要验证重力势能的大小与质量的关系，需选用不同质量的钢球从同一高度下滑，观察滑块移动的距离。</w:t>
      </w:r>
    </w:p>
    <w:p>
      <w:pPr>
        <w:rPr>
          <w:rFonts w:hint="eastAsia"/>
        </w:rPr>
      </w:pPr>
      <w:r>
        <w:rPr>
          <w:rFonts w:hint="eastAsia"/>
          <w:lang w:val="en-US" w:eastAsia="zh-CN"/>
        </w:rPr>
        <w:t>1</w:t>
      </w:r>
      <w:r>
        <w:rPr>
          <w:rFonts w:hint="eastAsia"/>
        </w:rPr>
        <w:t>．答案</w:t>
      </w:r>
      <w:r>
        <w:rPr>
          <w:rFonts w:hint="eastAsia"/>
          <w:lang w:val="en-US" w:eastAsia="zh-CN"/>
        </w:rPr>
        <w:t xml:space="preserve">  </w:t>
      </w:r>
      <w:r>
        <w:rPr>
          <w:rFonts w:hint="eastAsia"/>
        </w:rPr>
        <w:t>大于</w:t>
      </w:r>
      <w:r>
        <w:rPr>
          <w:rFonts w:hint="eastAsia"/>
          <w:lang w:val="en-US" w:eastAsia="zh-CN"/>
        </w:rPr>
        <w:t xml:space="preserve">    </w:t>
      </w:r>
      <w:r>
        <w:rPr>
          <w:rFonts w:hint="eastAsia"/>
        </w:rPr>
        <w:t>不为零</w:t>
      </w:r>
    </w:p>
    <w:p>
      <w:pPr>
        <w:rPr>
          <w:rFonts w:hint="eastAsia"/>
        </w:rPr>
      </w:pPr>
      <w:r>
        <w:rPr>
          <w:rFonts w:hint="eastAsia"/>
        </w:rPr>
        <w:t>解析</w:t>
      </w:r>
      <w:r>
        <w:rPr>
          <w:rFonts w:hint="eastAsia"/>
          <w:lang w:val="en-US" w:eastAsia="zh-CN"/>
        </w:rPr>
        <w:t xml:space="preserve">   </w:t>
      </w:r>
      <w:r>
        <w:rPr>
          <w:rFonts w:hint="eastAsia"/>
        </w:rPr>
        <w:t>C、D两处高度相同，即重力势能相同，从运动过程看，小球随着运动弹跳的最高点降低，机械能减小，即C点的动能大于D点的动能。小球在C、D间最高点时的速度不为零，即动能不为零。</w:t>
      </w:r>
    </w:p>
    <w:p>
      <w:pPr>
        <w:rPr>
          <w:rFonts w:hint="eastAsia"/>
        </w:rPr>
      </w:pPr>
      <w:r>
        <w:rPr>
          <w:rFonts w:hint="eastAsia"/>
        </w:rPr>
        <w:t xml:space="preserve">2．C  </w:t>
      </w:r>
      <w:r>
        <w:rPr>
          <w:rFonts w:hint="eastAsia"/>
          <w:lang w:val="en-US" w:eastAsia="zh-CN"/>
        </w:rPr>
        <w:t xml:space="preserve"> 三</w:t>
      </w:r>
      <w:r>
        <w:rPr>
          <w:rFonts w:hint="eastAsia"/>
        </w:rPr>
        <w:t>次投掷铅球的瞬问，铅球的重力势能是相同的、动能也是相同的，所以机械能相同，不计空气阻力和摩擦</w:t>
      </w:r>
      <w:r>
        <w:rPr>
          <w:rFonts w:hint="eastAsia"/>
          <w:lang w:eastAsia="zh-CN"/>
        </w:rPr>
        <w:t>。三</w:t>
      </w:r>
      <w:r>
        <w:rPr>
          <w:rFonts w:hint="eastAsia"/>
        </w:rPr>
        <w:t>次铅球在运动时只受到重力的作用，机械能是守恒的，三次铅球落地时，重力势能都转化为了动能，所以三次铅球落地时的动能是相等的，则速度也相等。</w:t>
      </w:r>
    </w:p>
    <w:p>
      <w:pPr>
        <w:rPr>
          <w:rFonts w:hint="eastAsia"/>
        </w:rPr>
      </w:pPr>
      <w:r>
        <w:rPr>
          <w:rFonts w:hint="eastAsia"/>
        </w:rPr>
        <w:t>3．答案</w:t>
      </w:r>
      <w:r>
        <w:rPr>
          <w:rFonts w:hint="eastAsia"/>
          <w:lang w:val="en-US" w:eastAsia="zh-CN"/>
        </w:rPr>
        <w:t xml:space="preserve">   </w:t>
      </w:r>
      <w:r>
        <w:rPr>
          <w:rFonts w:hint="eastAsia"/>
        </w:rPr>
        <w:t>(1)速度</w:t>
      </w:r>
      <w:r>
        <w:rPr>
          <w:rFonts w:hint="eastAsia"/>
          <w:lang w:val="en-US" w:eastAsia="zh-CN"/>
        </w:rPr>
        <w:t xml:space="preserve">   </w:t>
      </w:r>
      <w:r>
        <w:rPr>
          <w:rFonts w:hint="eastAsia"/>
        </w:rPr>
        <w:t>(2)①质量一定时，速度越大，动能越大，对机动车限定最高行驶速度，防止机动车在速度太大时，动能太大，难以控制，发生危险事故</w:t>
      </w:r>
      <w:r>
        <w:rPr>
          <w:rFonts w:hint="eastAsia"/>
          <w:lang w:val="en-US" w:eastAsia="zh-CN"/>
        </w:rPr>
        <w:t xml:space="preserve">  </w:t>
      </w:r>
      <w:r>
        <w:rPr>
          <w:rFonts w:hint="eastAsia"/>
        </w:rPr>
        <w:t>②小型车的质量小，限定最高速度要大些，大型车的质量大，限定最高速度要小些</w:t>
      </w:r>
    </w:p>
    <w:p>
      <w:pPr>
        <w:rPr>
          <w:rFonts w:hint="eastAsia" w:eastAsia="宋体"/>
          <w:lang w:eastAsia="zh-CN"/>
        </w:rPr>
      </w:pPr>
      <w:r>
        <w:rPr>
          <w:rFonts w:hint="eastAsia"/>
        </w:rPr>
        <w:t>解析</w:t>
      </w:r>
      <w:r>
        <w:rPr>
          <w:rFonts w:hint="eastAsia"/>
          <w:lang w:val="en-US" w:eastAsia="zh-CN"/>
        </w:rPr>
        <w:t xml:space="preserve">  </w:t>
      </w:r>
      <w:r>
        <w:rPr>
          <w:rFonts w:hint="eastAsia"/>
        </w:rPr>
        <w:t>(1)牛的质量比运动员的质量大，运动员的质量比子弹的质量大，但是</w:t>
      </w:r>
      <w:r>
        <w:rPr>
          <w:rFonts w:hint="eastAsia"/>
          <w:lang w:eastAsia="zh-CN"/>
        </w:rPr>
        <w:t>由</w:t>
      </w:r>
      <w:r>
        <w:rPr>
          <w:rFonts w:hint="eastAsia"/>
        </w:rPr>
        <w:t>于速度的因素，飞行的子弹的动能比跑百米的运动员大，跑百米的运动员的动能比行走的牛的动能大，可见对物体动能影响较大的是速度。(2)机动车辆在行驶时的动能不能太大，否则不好控制，质量大的车辆，最高时速要适当降低，才能限制行驶时的动能，有利于控制车辆</w:t>
      </w:r>
      <w:r>
        <w:rPr>
          <w:rFonts w:hint="eastAsia"/>
          <w:lang w:eastAsia="zh-CN"/>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EA7B60"/>
    <w:rsid w:val="442147D7"/>
    <w:rsid w:val="47DC421B"/>
    <w:rsid w:val="58E25AC0"/>
    <w:rsid w:val="5C5C238A"/>
    <w:rsid w:val="74455C79"/>
    <w:rsid w:val="7DAC3A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21.wmf"/><Relationship Id="rId24" Type="http://schemas.openxmlformats.org/officeDocument/2006/relationships/oleObject" Target="embeddings/oleObject1.bin"/><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2019-10-18T03:56:00Z</dcterms:created>
  <dc:creator>Administrator</dc:creator>
  <cp:lastModifiedBy>Administrator</cp:lastModifiedBy>
  <dcterms:modified xsi:type="dcterms:W3CDTF">2019-10-28T06:06:18Z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